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77" w:rsidRDefault="000C3577">
      <w:r>
        <w:t>ПРОЕКТ</w:t>
      </w:r>
    </w:p>
    <w:p w:rsidR="000C3577" w:rsidRDefault="000C3577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D24930" w:rsidRPr="00D24930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</w:rPr>
            </w:pPr>
            <w:r w:rsidRPr="00D24930">
              <w:rPr>
                <w:rFonts w:ascii="Times New Roman" w:hAnsi="Times New Roman"/>
                <w:b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</w:rPr>
            </w:pPr>
            <w:r w:rsidRPr="00D24930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D24930" w:rsidRPr="00D24930" w:rsidTr="001B38B3">
        <w:trPr>
          <w:trHeight w:val="408"/>
        </w:trPr>
        <w:tc>
          <w:tcPr>
            <w:tcW w:w="4304" w:type="dxa"/>
          </w:tcPr>
          <w:p w:rsidR="001B38B3" w:rsidRPr="00D24930" w:rsidRDefault="001B38B3" w:rsidP="0055451A">
            <w:pPr>
              <w:rPr>
                <w:rFonts w:ascii="Times New Roman" w:hAnsi="Times New Roman"/>
                <w:b/>
              </w:rPr>
            </w:pPr>
            <w:r w:rsidRPr="00D24930">
              <w:rPr>
                <w:rFonts w:ascii="Times New Roman" w:hAnsi="Times New Roman"/>
              </w:rPr>
              <w:t>___</w:t>
            </w:r>
            <w:r w:rsidR="00825052" w:rsidRPr="00D24930">
              <w:rPr>
                <w:rFonts w:ascii="Times New Roman" w:hAnsi="Times New Roman"/>
              </w:rPr>
              <w:t>_</w:t>
            </w:r>
            <w:r w:rsidRPr="00D24930">
              <w:rPr>
                <w:rFonts w:ascii="Times New Roman" w:hAnsi="Times New Roman"/>
              </w:rPr>
              <w:t>_________</w:t>
            </w:r>
            <w:r w:rsidR="008A22DB" w:rsidRPr="00D24930">
              <w:rPr>
                <w:rFonts w:ascii="Times New Roman" w:hAnsi="Times New Roman"/>
              </w:rPr>
              <w:t>_______</w:t>
            </w:r>
            <w:r w:rsidR="0055451A" w:rsidRPr="00D24930">
              <w:rPr>
                <w:rFonts w:ascii="Times New Roman" w:hAnsi="Times New Roman"/>
              </w:rPr>
              <w:t xml:space="preserve"> 202</w:t>
            </w:r>
            <w:r w:rsidR="000C3577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  <w:noProof/>
              </w:rPr>
            </w:pPr>
            <w:r w:rsidRPr="00D24930">
              <w:rPr>
                <w:rFonts w:ascii="Times New Roman" w:hAnsi="Times New Roman"/>
              </w:rPr>
              <w:t>№</w:t>
            </w:r>
          </w:p>
        </w:tc>
        <w:tc>
          <w:tcPr>
            <w:tcW w:w="4310" w:type="dxa"/>
          </w:tcPr>
          <w:p w:rsidR="001B38B3" w:rsidRPr="00D24930" w:rsidRDefault="001B38B3" w:rsidP="008A22DB">
            <w:pPr>
              <w:jc w:val="right"/>
              <w:rPr>
                <w:rFonts w:ascii="Times New Roman" w:hAnsi="Times New Roman"/>
                <w:b/>
              </w:rPr>
            </w:pPr>
            <w:r w:rsidRPr="00D24930">
              <w:rPr>
                <w:rFonts w:ascii="Times New Roman" w:hAnsi="Times New Roman"/>
              </w:rPr>
              <w:t xml:space="preserve">     ___</w:t>
            </w:r>
            <w:r w:rsidR="00825052" w:rsidRPr="00D24930">
              <w:rPr>
                <w:rFonts w:ascii="Times New Roman" w:hAnsi="Times New Roman"/>
              </w:rPr>
              <w:t>_</w:t>
            </w:r>
            <w:r w:rsidR="008A22DB" w:rsidRPr="00D24930">
              <w:rPr>
                <w:rFonts w:ascii="Times New Roman" w:hAnsi="Times New Roman"/>
              </w:rPr>
              <w:t>___</w:t>
            </w:r>
            <w:r w:rsidRPr="00D24930">
              <w:rPr>
                <w:rFonts w:ascii="Times New Roman" w:hAnsi="Times New Roman"/>
              </w:rPr>
              <w:t>_________</w:t>
            </w:r>
            <w:r w:rsidR="008A22DB" w:rsidRPr="00D24930">
              <w:rPr>
                <w:rFonts w:ascii="Times New Roman" w:hAnsi="Times New Roman"/>
              </w:rPr>
              <w:t>____</w:t>
            </w:r>
            <w:r w:rsidR="0055451A" w:rsidRPr="00D24930">
              <w:rPr>
                <w:rFonts w:ascii="Times New Roman" w:hAnsi="Times New Roman"/>
              </w:rPr>
              <w:t xml:space="preserve">   202</w:t>
            </w:r>
            <w:r w:rsidR="000C3577">
              <w:rPr>
                <w:rFonts w:ascii="Times New Roman" w:hAnsi="Times New Roman"/>
              </w:rPr>
              <w:t>3</w:t>
            </w:r>
          </w:p>
        </w:tc>
      </w:tr>
    </w:tbl>
    <w:p w:rsidR="005C28A3" w:rsidRPr="00D2493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71148" w:rsidRPr="00671148" w:rsidRDefault="00671148" w:rsidP="00671148">
      <w:pPr>
        <w:shd w:val="clear" w:color="auto" w:fill="FFFFFF"/>
        <w:jc w:val="center"/>
        <w:textAlignment w:val="baseline"/>
        <w:outlineLvl w:val="3"/>
        <w:rPr>
          <w:rFonts w:ascii="Times New Roman" w:hAnsi="Times New Roman"/>
          <w:b/>
          <w:bCs/>
          <w:bdr w:val="none" w:sz="0" w:space="0" w:color="auto" w:frame="1"/>
        </w:rPr>
      </w:pPr>
      <w:r w:rsidRPr="00671148">
        <w:rPr>
          <w:rFonts w:ascii="Times New Roman" w:hAnsi="Times New Roman"/>
          <w:b/>
          <w:bCs/>
          <w:bdr w:val="none" w:sz="0" w:space="0" w:color="auto" w:frame="1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0C3577">
        <w:rPr>
          <w:rFonts w:ascii="Times New Roman" w:hAnsi="Times New Roman"/>
          <w:b/>
          <w:bCs/>
          <w:bdr w:val="none" w:sz="0" w:space="0" w:color="auto" w:frame="1"/>
        </w:rPr>
        <w:t>Антинганский</w:t>
      </w:r>
      <w:r w:rsidRPr="00671148">
        <w:rPr>
          <w:rFonts w:ascii="Times New Roman" w:hAnsi="Times New Roman"/>
          <w:b/>
          <w:bCs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/>
          <w:bCs/>
          <w:bdr w:val="none" w:sz="0" w:space="0" w:color="auto" w:frame="1"/>
        </w:rPr>
        <w:t>Хайбуллинский</w:t>
      </w:r>
      <w:r w:rsidRPr="00671148">
        <w:rPr>
          <w:rFonts w:ascii="Times New Roman" w:hAnsi="Times New Roman"/>
          <w:b/>
          <w:bCs/>
          <w:bdr w:val="none" w:sz="0" w:space="0" w:color="auto" w:frame="1"/>
        </w:rPr>
        <w:t xml:space="preserve"> район Республики Башкортостан</w:t>
      </w:r>
    </w:p>
    <w:p w:rsidR="00671148" w:rsidRPr="00671148" w:rsidRDefault="00671148" w:rsidP="00671148">
      <w:pPr>
        <w:shd w:val="clear" w:color="auto" w:fill="FFFFFF"/>
        <w:spacing w:line="312" w:lineRule="atLeast"/>
        <w:jc w:val="both"/>
        <w:textAlignment w:val="baseline"/>
        <w:outlineLvl w:val="3"/>
        <w:rPr>
          <w:rFonts w:ascii="Georgia" w:hAnsi="Georgia"/>
          <w:sz w:val="26"/>
          <w:szCs w:val="26"/>
          <w:bdr w:val="none" w:sz="0" w:space="0" w:color="auto" w:frame="1"/>
        </w:rPr>
      </w:pPr>
    </w:p>
    <w:p w:rsidR="00671148" w:rsidRPr="00671148" w:rsidRDefault="00671148" w:rsidP="00671148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hAnsi="Times New Roman"/>
          <w:bCs/>
        </w:rPr>
      </w:pPr>
      <w:r w:rsidRPr="00671148">
        <w:rPr>
          <w:rFonts w:ascii="Times New Roman" w:hAnsi="Times New Roman"/>
          <w:bCs/>
          <w:bdr w:val="none" w:sz="0" w:space="0" w:color="auto" w:frame="1"/>
        </w:rPr>
        <w:t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Pr="00671148">
        <w:rPr>
          <w:rFonts w:ascii="Times New Roman" w:hAnsi="Times New Roman"/>
          <w:bCs/>
        </w:rPr>
        <w:t xml:space="preserve">, 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руководствуясь Уставом сельского поселения </w:t>
      </w:r>
      <w:r w:rsidR="000C3577">
        <w:rPr>
          <w:rFonts w:ascii="Times New Roman" w:hAnsi="Times New Roman"/>
          <w:bCs/>
        </w:rPr>
        <w:t>Антинганский</w:t>
      </w:r>
      <w:r w:rsidRPr="00671148">
        <w:rPr>
          <w:rFonts w:ascii="Times New Roman" w:hAnsi="Times New Roman"/>
          <w:bCs/>
        </w:rPr>
        <w:t xml:space="preserve"> сельсовет муниципального района </w:t>
      </w:r>
      <w:r w:rsidR="000C3577">
        <w:rPr>
          <w:rFonts w:ascii="Times New Roman" w:hAnsi="Times New Roman"/>
          <w:bCs/>
        </w:rPr>
        <w:t>Хайбуллинский</w:t>
      </w:r>
      <w:r w:rsidRPr="00671148">
        <w:rPr>
          <w:rFonts w:ascii="Times New Roman" w:hAnsi="Times New Roman"/>
          <w:bCs/>
        </w:rPr>
        <w:t xml:space="preserve"> район Республики Башкортостан  </w:t>
      </w:r>
      <w:r w:rsidRPr="00D24930">
        <w:rPr>
          <w:rFonts w:ascii="Times New Roman" w:hAnsi="Times New Roman"/>
          <w:bCs/>
        </w:rPr>
        <w:t>п о с т а н о в л я ю</w:t>
      </w:r>
      <w:r w:rsidRPr="00671148">
        <w:rPr>
          <w:rFonts w:ascii="Times New Roman" w:hAnsi="Times New Roman"/>
          <w:bCs/>
        </w:rPr>
        <w:t>: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Башкортостан, согласно приложению № 1 к постановлению</w:t>
      </w:r>
      <w:r w:rsidRPr="00671148">
        <w:rPr>
          <w:rFonts w:ascii="Times New Roman" w:hAnsi="Times New Roman"/>
        </w:rPr>
        <w:t>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Башкортостан, согласно приложению № 2 к 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Утвердить план мероприятий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Башкортостан, согласно приложениям № 3 к 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>Утвердить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 №4, 5 и 6 к 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671148">
        <w:rPr>
          <w:rFonts w:ascii="Times New Roman" w:hAnsi="Times New Roman"/>
        </w:rPr>
        <w:t xml:space="preserve">Опубликовать настоящее постановление на официальном сайте сельского поселения </w:t>
      </w:r>
      <w:r w:rsidR="000C3577">
        <w:rPr>
          <w:rFonts w:ascii="Times New Roman" w:hAnsi="Times New Roman"/>
        </w:rPr>
        <w:t>Антинганский</w:t>
      </w:r>
      <w:r w:rsidRPr="00671148">
        <w:rPr>
          <w:rFonts w:ascii="Times New Roman" w:hAnsi="Times New Roman"/>
        </w:rPr>
        <w:t xml:space="preserve"> сельсовет муниципального района </w:t>
      </w:r>
      <w:r w:rsidR="000C3577">
        <w:rPr>
          <w:rFonts w:ascii="Times New Roman" w:hAnsi="Times New Roman"/>
        </w:rPr>
        <w:t>Хайбуллинский</w:t>
      </w:r>
      <w:r w:rsidRPr="00671148">
        <w:rPr>
          <w:rFonts w:ascii="Times New Roman" w:hAnsi="Times New Roman"/>
        </w:rPr>
        <w:t xml:space="preserve"> район Республики Башкортостан </w:t>
      </w:r>
    </w:p>
    <w:p w:rsidR="00A612EC" w:rsidRPr="00D24930" w:rsidRDefault="00671148" w:rsidP="00DD01A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bCs/>
        </w:rPr>
      </w:pPr>
      <w:r w:rsidRPr="00671148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3E0F41" w:rsidRPr="00D24930" w:rsidRDefault="003E0F41" w:rsidP="003E0F41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bCs/>
        </w:rPr>
      </w:pPr>
    </w:p>
    <w:tbl>
      <w:tblPr>
        <w:tblStyle w:val="ae"/>
        <w:tblpPr w:leftFromText="180" w:rightFromText="180" w:vertAnchor="text" w:tblpY="11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24930" w:rsidRPr="00D24930" w:rsidTr="003E0F41">
        <w:tc>
          <w:tcPr>
            <w:tcW w:w="4814" w:type="dxa"/>
          </w:tcPr>
          <w:p w:rsidR="00EC6951" w:rsidRPr="00D24930" w:rsidRDefault="00EC6951" w:rsidP="00EC6951">
            <w:pPr>
              <w:pStyle w:val="a8"/>
              <w:jc w:val="both"/>
              <w:rPr>
                <w:szCs w:val="24"/>
              </w:rPr>
            </w:pPr>
            <w:r w:rsidRPr="00D24930">
              <w:rPr>
                <w:szCs w:val="24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EC6951" w:rsidRPr="00D24930" w:rsidRDefault="00EC6951" w:rsidP="000C3577"/>
        </w:tc>
      </w:tr>
    </w:tbl>
    <w:p w:rsidR="003E0F41" w:rsidRPr="00D24930" w:rsidRDefault="003E0F41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D24930">
        <w:rPr>
          <w:rFonts w:ascii="Times New Roman" w:hAnsi="Times New Roman"/>
          <w:sz w:val="18"/>
          <w:szCs w:val="18"/>
        </w:rPr>
        <w:br w:type="page"/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</w:t>
      </w:r>
      <w:r w:rsidR="000C3577">
        <w:rPr>
          <w:rFonts w:ascii="Times New Roman" w:hAnsi="Times New Roman"/>
          <w:sz w:val="18"/>
          <w:szCs w:val="18"/>
        </w:rPr>
        <w:t>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 w:rsidRPr="003E0F41">
        <w:rPr>
          <w:rFonts w:ascii="Times New Roman" w:hAnsi="Times New Roman"/>
          <w:sz w:val="18"/>
          <w:szCs w:val="18"/>
        </w:rPr>
        <w:t>№</w:t>
      </w:r>
      <w:r w:rsidR="00D24930" w:rsidRPr="00D24930">
        <w:rPr>
          <w:rFonts w:ascii="Times New Roman" w:hAnsi="Times New Roman"/>
          <w:sz w:val="18"/>
          <w:szCs w:val="18"/>
        </w:rPr>
        <w:t>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Helvetica" w:hAnsi="Helvetica"/>
        </w:rPr>
      </w:pPr>
      <w:bookmarkStart w:id="0" w:name="Par41"/>
      <w:bookmarkEnd w:id="0"/>
      <w:r w:rsidRPr="003E0F41">
        <w:rPr>
          <w:rFonts w:ascii="Times New Roman" w:hAnsi="Times New Roman"/>
          <w:bCs/>
          <w:bdr w:val="none" w:sz="0" w:space="0" w:color="auto" w:frame="1"/>
        </w:rPr>
        <w:t>СОСТАВ</w:t>
      </w:r>
    </w:p>
    <w:p w:rsid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Cs/>
          <w:bdr w:val="none" w:sz="0" w:space="0" w:color="auto" w:frame="1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3E0F41">
        <w:rPr>
          <w:rFonts w:ascii="Times New Roman" w:hAnsi="Times New Roman"/>
          <w:bdr w:val="none" w:sz="0" w:space="0" w:color="auto" w:frame="1"/>
        </w:rPr>
        <w:t xml:space="preserve">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</w:t>
      </w:r>
    </w:p>
    <w:p w:rsidR="0061513B" w:rsidRPr="003E0F41" w:rsidRDefault="0061513B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bookmarkStart w:id="1" w:name="_GoBack"/>
      <w:bookmarkEnd w:id="1"/>
    </w:p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3119"/>
        <w:gridCol w:w="4819"/>
      </w:tblGrid>
      <w:tr w:rsidR="00D24930" w:rsidRPr="003E0F41" w:rsidTr="00C0369A">
        <w:trPr>
          <w:trHeight w:val="8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Председатель комиссии:</w:t>
            </w:r>
          </w:p>
          <w:p w:rsidR="003E0F41" w:rsidRPr="003E0F41" w:rsidRDefault="003E0F41" w:rsidP="003E0F41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глава администрации</w:t>
            </w:r>
            <w:r w:rsidRPr="003E0F41">
              <w:rPr>
                <w:rFonts w:ascii="Times New Roman" w:hAnsi="Times New Roman"/>
                <w:sz w:val="20"/>
                <w:szCs w:val="20"/>
              </w:rPr>
              <w:t> 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Антинганский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Хайбуллинский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</w:tr>
      <w:tr w:rsidR="00D24930" w:rsidRPr="003E0F41" w:rsidTr="00C0369A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Секретарь комиссии:</w:t>
            </w:r>
          </w:p>
          <w:p w:rsidR="003E0F41" w:rsidRPr="003E0F41" w:rsidRDefault="003E0F41" w:rsidP="003E0F41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специалист администрации сельского поселения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Антинганский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Хайбуллинский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</w:tr>
      <w:tr w:rsidR="0061513B" w:rsidRPr="003E0F41" w:rsidTr="00C0369A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Члены комиссии: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Главный архитектор Администрации муниципального района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Хайбуллинский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</w:tr>
      <w:tr w:rsidR="0061513B" w:rsidRPr="003E0F41" w:rsidTr="00C0369A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Начальник жилищного отдела Администрации муниципального района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Хайбуллинский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 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0C3577" w:rsidP="00615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Начальник отела опеки, попечительства и защиты прав детства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председатель </w:t>
            </w:r>
            <w:r w:rsidR="000C35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Антинганский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поселковой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0C3577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МКУ УА и Г</w:t>
            </w:r>
          </w:p>
        </w:tc>
      </w:tr>
    </w:tbl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E0F41" w:rsidRPr="003E0F41" w:rsidRDefault="003E0F41" w:rsidP="003E0F41">
      <w:pPr>
        <w:rPr>
          <w:rFonts w:ascii="Times New Roman" w:hAnsi="Times New Roman"/>
          <w:sz w:val="26"/>
          <w:szCs w:val="26"/>
        </w:rPr>
      </w:pPr>
      <w:r w:rsidRPr="003E0F41">
        <w:rPr>
          <w:rFonts w:ascii="Times New Roman" w:hAnsi="Times New Roman"/>
          <w:sz w:val="26"/>
          <w:szCs w:val="26"/>
        </w:rPr>
        <w:br w:type="page"/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 от </w:t>
      </w:r>
      <w:r w:rsidR="00D24930" w:rsidRPr="00D24930">
        <w:rPr>
          <w:rFonts w:ascii="Times New Roman" w:hAnsi="Times New Roman"/>
          <w:sz w:val="18"/>
          <w:szCs w:val="18"/>
        </w:rPr>
        <w:t>_______</w:t>
      </w:r>
      <w:r w:rsidR="000C3577">
        <w:rPr>
          <w:rFonts w:ascii="Times New Roman" w:hAnsi="Times New Roman"/>
          <w:sz w:val="18"/>
          <w:szCs w:val="18"/>
        </w:rPr>
        <w:t>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 w:rsidRPr="00D24930">
        <w:rPr>
          <w:rFonts w:ascii="Times New Roman" w:hAnsi="Times New Roman"/>
          <w:sz w:val="18"/>
          <w:szCs w:val="18"/>
        </w:rPr>
        <w:t xml:space="preserve"> №___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sz w:val="26"/>
          <w:szCs w:val="26"/>
        </w:rPr>
      </w:pP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Положение о муниципальной комиссии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по обследованию жилых помещений инвалидов и общего имущества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в многоквартирных домах, в которых проживают инвалиды,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Pr="003E0F41">
        <w:rPr>
          <w:rFonts w:ascii="Times New Roman" w:hAnsi="Times New Roman"/>
          <w:b/>
          <w:bdr w:val="none" w:sz="0" w:space="0" w:color="auto" w:frame="1"/>
        </w:rPr>
        <w:t xml:space="preserve">сельского поселения </w:t>
      </w:r>
      <w:r w:rsidR="000C3577">
        <w:rPr>
          <w:rFonts w:ascii="Times New Roman" w:hAnsi="Times New Roman"/>
          <w:b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/>
          <w:bdr w:val="none" w:sz="0" w:space="0" w:color="auto" w:frame="1"/>
        </w:rPr>
        <w:t xml:space="preserve"> район Республики Башкортостан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1.Общие положения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</w:t>
      </w:r>
      <w:r w:rsidRPr="003E0F41">
        <w:rPr>
          <w:rFonts w:ascii="Times New Roman" w:hAnsi="Times New Roman"/>
        </w:rPr>
        <w:t xml:space="preserve">приказом </w:t>
      </w:r>
      <w:r w:rsidRPr="003E0F41">
        <w:rPr>
          <w:rFonts w:ascii="Times New Roman" w:hAnsi="Times New Roman"/>
        </w:rPr>
        <w:br/>
        <w:t>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Республики Башкортостан, муниципальными правовыми актами, а также настоящим Положением.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</w:rPr>
      </w:pPr>
      <w:r w:rsidRPr="003E0F41">
        <w:rPr>
          <w:rFonts w:ascii="Times New Roman" w:hAnsi="Times New Roman"/>
          <w:b/>
          <w:bdr w:val="none" w:sz="0" w:space="0" w:color="auto" w:frame="1"/>
        </w:rPr>
        <w:t>2. Функции и права Муниципальной комиссии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2.1. Муниципальная комиссия осуществляет следующие функции: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внесение предложений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2) осмотр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разработка перечня мероприятий по приспособлению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6)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по форме, утвержденной </w:t>
      </w:r>
      <w:hyperlink r:id="rId8" w:history="1">
        <w:r w:rsidRPr="003E0F41">
          <w:rPr>
            <w:rFonts w:ascii="Times New Roman" w:hAnsi="Times New Roman"/>
          </w:rPr>
          <w:t>Приказом Министерства строительства и жилищно-коммунального хозяйства Российской Федерации от 28 февраля 2017 года N 583/пр "Об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инвалида"</w:t>
        </w:r>
      </w:hyperlink>
      <w:r w:rsidRPr="003E0F41">
        <w:rPr>
          <w:rFonts w:ascii="Times New Roman" w:hAnsi="Times New Roman"/>
        </w:rPr>
        <w:t> (далее - Правила проведения проверки экономической целесообразности (нецелесообразности));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7) вынесение заключения о возможности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или заключения об отсутствии такой возможности;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8) предоставление в Министерство семьи, труда и социальной защиты населения Республики Башкортостан (далее - Министерство) отчетной информации о проведенной работе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соответствии с запросами Министерства;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9) 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2.2. Муниципальная комиссии имеет право: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направлять запросы в территориальные органы федеральных органов исполнительной власти и их структурные подразделения, республиканские органы исполнительной власти, органы местного самоуправления, государственные учреждения, иные организации независимо от их организационно-правовых форм, а также должностным лицам и гражданам, о предоставлении необходимых для исполнения полномочий материалов, документов и информации;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2) назначать дополнительные обследования жилых помещений инвалидов и (или)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направлять в Министерство строительства и жилищно-коммунального хозяйства Российской Федерации запросы о применении Правил.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</w:rPr>
      </w:pPr>
      <w:r w:rsidRPr="003E0F41">
        <w:rPr>
          <w:rFonts w:ascii="Times New Roman" w:hAnsi="Times New Roman"/>
          <w:b/>
          <w:bdr w:val="none" w:sz="0" w:space="0" w:color="auto" w:frame="1"/>
        </w:rPr>
        <w:t>3. Порядок создания и работы Муниципальной комиссии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3.1. Решение о создании Муниципальной комиссии принимается администрацией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 в форме постановления, которым утверждается состав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3.2. Муниципальная комиссия осуществляет свою деятельность в соответствии с планом мероприятий, утвержденным администрацией 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3.4. Председатель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организует деятельность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назначает место, дату и время заседания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определяет круг приглашенных лиц;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доводит до присутствующих членов Муниципальной комиссии повестку дня и руководит заседанием;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утверждает протокол заседания Муниципальной комиссии.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3.5. </w:t>
      </w:r>
      <w:r w:rsidRPr="003E0F41">
        <w:rPr>
          <w:rFonts w:ascii="Times New Roman" w:hAnsi="Times New Roman"/>
        </w:rPr>
        <w:t>Заместитель председателя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выполняет отдельные поручения председателя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выполняет обязанности председателя Муниципальной комиссии в его отсутствие;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подписывает протоколы заседаний Муниципальной комиссии.</w:t>
      </w:r>
    </w:p>
    <w:p w:rsidR="003E0F41" w:rsidRPr="003E0F41" w:rsidRDefault="003E0F41" w:rsidP="003E0F4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3.6. Члены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принимают участие в работе Муниципальной комиссии, изучают поступающие документы, готовят по ним свои заключения, предложения, возражения;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участвуют в заседаниях Муниципальной комиссии, а в случае невозможности присутствия на заседании Муниципальной комиссии заблаговременно представляют секретарю Муниципальной комиссии свое мнение по рассматриваемым вопросам в письменной форме, которое оглашается на заседании Муниципальной комиссии и приобщается к заключению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проводят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проводят беседу с гражданином, признанным инвалидом, проживающим в жилом помещении, в целях выявления конкретных потребностей гражданина в отношении приспособления жилого помещения;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осуществляют всю необходимую деятельность в соответствии с функциями, возложенными на Муниципальную комиссию для обеспечения реализации целей, ради которых она создана.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3.7. Секретарь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организует проведение заседаний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информирует в письменном виде членов Муниципальной комиссии и лиц, привлеченных к участию в работе Муниципальной комиссии, о повестке дня заседания, дате, месте и времени его проведения не позднее чем за 7 календарных дней до заседания;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4) уведомляет инвалидов о дате проведения обследования жилого помещения инвалида и общего имущества в многоквартирном доме, в котором проживает инвалид, за 3 рабочих дня до даты проведения обследования;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производит оформление протоколов, актов, решений, заключений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6) выполняет обязанности по поручению председателя Муниципальной комиссии, входящие в компетенцию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3.8. </w:t>
      </w:r>
      <w:r w:rsidRPr="003E0F41">
        <w:rPr>
          <w:rFonts w:ascii="Times New Roman" w:hAnsi="Times New Roman"/>
          <w:shd w:val="clear" w:color="auto" w:fill="FFFFFF"/>
        </w:rPr>
        <w:t>Муниципальная комиссия осуществляет свою деятельность в соответствии с Планом мероприятий</w:t>
      </w:r>
      <w:r w:rsidRPr="003E0F41">
        <w:rPr>
          <w:rFonts w:ascii="Times New Roman" w:hAnsi="Times New Roman"/>
          <w:bdr w:val="none" w:sz="0" w:space="0" w:color="auto" w:frame="1"/>
        </w:rPr>
        <w:t>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3.9. Решения Муниципальной комиссии принимаются большинством голосов членов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</w:rPr>
        <w:sectPr w:rsidR="003E0F41" w:rsidRPr="003E0F41" w:rsidSect="00D24930">
          <w:pgSz w:w="11906" w:h="16838"/>
          <w:pgMar w:top="794" w:right="991" w:bottom="567" w:left="1134" w:header="709" w:footer="709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__________</w:t>
      </w:r>
      <w:r w:rsidR="000C3577">
        <w:rPr>
          <w:rFonts w:ascii="Times New Roman" w:hAnsi="Times New Roman"/>
          <w:sz w:val="18"/>
          <w:szCs w:val="18"/>
        </w:rPr>
        <w:t>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 w:rsidRPr="00D24930">
        <w:rPr>
          <w:rFonts w:ascii="Times New Roman" w:hAnsi="Times New Roman"/>
          <w:sz w:val="18"/>
          <w:szCs w:val="18"/>
        </w:rPr>
        <w:t>№___</w:t>
      </w: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</w:rPr>
      </w:pP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План мероприятий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 Республики Башкортостан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5358"/>
        <w:gridCol w:w="2012"/>
        <w:gridCol w:w="1531"/>
      </w:tblGrid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N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п/п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Ответственные исполнители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 31 января 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 15 февраля 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согласно графика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согласно графика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 течение 30 календарных дней с даты проведения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течение 30 дней с даты оформления акта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</w:tbl>
    <w:p w:rsidR="003E0F41" w:rsidRPr="003E0F41" w:rsidRDefault="003E0F41" w:rsidP="003E0F41">
      <w:pPr>
        <w:ind w:firstLine="851"/>
        <w:jc w:val="center"/>
        <w:rPr>
          <w:rFonts w:ascii="Times New Roman" w:hAnsi="Times New Roman"/>
        </w:rPr>
        <w:sectPr w:rsidR="003E0F41" w:rsidRPr="003E0F41" w:rsidSect="00F75D87">
          <w:pgSz w:w="11906" w:h="16838"/>
          <w:pgMar w:top="794" w:right="991" w:bottom="567" w:left="1418" w:header="709" w:footer="709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 от </w:t>
      </w:r>
      <w:r w:rsidR="00D24930" w:rsidRPr="00D24930">
        <w:rPr>
          <w:rFonts w:ascii="Times New Roman" w:hAnsi="Times New Roman"/>
          <w:sz w:val="18"/>
          <w:szCs w:val="18"/>
        </w:rPr>
        <w:t>_________</w:t>
      </w:r>
      <w:r w:rsidR="000C3577">
        <w:rPr>
          <w:rFonts w:ascii="Times New Roman" w:hAnsi="Times New Roman"/>
          <w:sz w:val="18"/>
          <w:szCs w:val="18"/>
        </w:rPr>
        <w:t>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 w:rsidRPr="00D24930">
        <w:rPr>
          <w:rFonts w:ascii="Times New Roman" w:hAnsi="Times New Roman"/>
          <w:sz w:val="18"/>
          <w:szCs w:val="18"/>
        </w:rPr>
        <w:t>№____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Форма уведомления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о возможности обследования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жилых помещений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(ФИО, адрес проживания инвалида)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Cs/>
          <w:bdr w:val="none" w:sz="0" w:space="0" w:color="auto" w:frame="1"/>
        </w:rPr>
        <w:t>Уважаемый (ая)___________________________!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Информируем Вас, что на территории сельского поселения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 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</w:t>
      </w:r>
      <w:r w:rsidRPr="003E0F41">
        <w:rPr>
          <w:rFonts w:ascii="Times New Roman" w:hAnsi="Times New Roman"/>
        </w:rPr>
        <w:t xml:space="preserve">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 </w:t>
      </w:r>
      <w:r w:rsidRPr="003E0F41">
        <w:rPr>
          <w:rFonts w:ascii="Times New Roman" w:hAnsi="Times New Roman"/>
          <w:bdr w:val="none" w:sz="0" w:space="0" w:color="auto" w:frame="1"/>
        </w:rPr>
        <w:t xml:space="preserve">Вы имеете право обратиться в комиссию по обследованию жилых помещений и общего имущества в многоквартирных домах, в которых проживают инвалиды по адресу: Республика Башкортостан, </w:t>
      </w:r>
      <w:r w:rsidR="000C3577">
        <w:rPr>
          <w:rFonts w:ascii="Times New Roman" w:hAnsi="Times New Roman"/>
          <w:bdr w:val="none" w:sz="0" w:space="0" w:color="auto" w:frame="1"/>
        </w:rPr>
        <w:t>Хайбуллинский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район, село </w:t>
      </w:r>
      <w:r w:rsidR="000C3577">
        <w:rPr>
          <w:rFonts w:ascii="Times New Roman" w:hAnsi="Times New Roman"/>
          <w:bdr w:val="none" w:sz="0" w:space="0" w:color="auto" w:frame="1"/>
        </w:rPr>
        <w:t>Антинганский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, ул. </w:t>
      </w:r>
      <w:r w:rsidR="000C3577">
        <w:rPr>
          <w:rFonts w:ascii="Times New Roman" w:hAnsi="Times New Roman"/>
          <w:bdr w:val="none" w:sz="0" w:space="0" w:color="auto" w:frame="1"/>
        </w:rPr>
        <w:t>Каюма ахметшина</w:t>
      </w:r>
      <w:r w:rsidRPr="003E0F41">
        <w:rPr>
          <w:rFonts w:ascii="Times New Roman" w:hAnsi="Times New Roman"/>
          <w:bdr w:val="none" w:sz="0" w:space="0" w:color="auto" w:frame="1"/>
        </w:rPr>
        <w:t xml:space="preserve">, дом </w:t>
      </w:r>
      <w:r w:rsidR="000C3577">
        <w:rPr>
          <w:rFonts w:ascii="Times New Roman" w:hAnsi="Times New Roman"/>
          <w:bdr w:val="none" w:sz="0" w:space="0" w:color="auto" w:frame="1"/>
        </w:rPr>
        <w:t>7</w:t>
      </w:r>
      <w:r w:rsidRPr="003E0F41">
        <w:rPr>
          <w:rFonts w:ascii="Times New Roman" w:hAnsi="Times New Roman"/>
          <w:bdr w:val="none" w:sz="0" w:space="0" w:color="auto" w:frame="1"/>
        </w:rPr>
        <w:t xml:space="preserve"> (каб. №____) тел. _________, предоставив документы: 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Председатель комиссии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по обследованию жилых помещений и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общего имущества в многоквартирных домах,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в которых проживают инвалиды                                 __________________</w:t>
      </w:r>
      <w:r w:rsidR="00D24930" w:rsidRPr="00D24930">
        <w:rPr>
          <w:rFonts w:ascii="Times New Roman" w:hAnsi="Times New Roman"/>
          <w:bdr w:val="none" w:sz="0" w:space="0" w:color="auto" w:frame="1"/>
        </w:rPr>
        <w:tab/>
      </w:r>
      <w:r w:rsidR="00D24930" w:rsidRPr="00D24930">
        <w:rPr>
          <w:rFonts w:ascii="Times New Roman" w:hAnsi="Times New Roman"/>
          <w:bdr w:val="none" w:sz="0" w:space="0" w:color="auto" w:frame="1"/>
        </w:rPr>
        <w:tab/>
      </w:r>
      <w:r w:rsidRPr="003E0F41">
        <w:rPr>
          <w:rFonts w:ascii="Times New Roman" w:hAnsi="Times New Roman"/>
          <w:bdr w:val="none" w:sz="0" w:space="0" w:color="auto" w:frame="1"/>
        </w:rPr>
        <w:t xml:space="preserve"> (ФИО)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sz w:val="20"/>
          <w:szCs w:val="20"/>
        </w:rPr>
      </w:pP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>(подпись)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  <w:sectPr w:rsidR="003E0F41" w:rsidRPr="003E0F41" w:rsidSect="00D249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__________</w:t>
      </w:r>
      <w:r w:rsidR="000C3577">
        <w:rPr>
          <w:rFonts w:ascii="Times New Roman" w:hAnsi="Times New Roman"/>
          <w:sz w:val="18"/>
          <w:szCs w:val="18"/>
        </w:rPr>
        <w:t>.2023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 w:rsidRPr="00D24930">
        <w:rPr>
          <w:rFonts w:ascii="Times New Roman" w:hAnsi="Times New Roman"/>
          <w:sz w:val="18"/>
          <w:szCs w:val="18"/>
        </w:rPr>
        <w:t>№___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  <w:t>Форма акта о невозможности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  <w:t>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Акт о невозможности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расположенного по адресу: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Дата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________________________________________________________________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sz w:val="20"/>
          <w:szCs w:val="20"/>
        </w:rPr>
      </w:pP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>(Ф.И.О. членов комиссии с указанием, представителем какого органа (организации) он является и занимаемой должности)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вышла в адрес проживания инвалида</w:t>
      </w: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_______________________________      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(ФИО, дата рождения) 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и установила, что произвести обследование жилого помещения не представляется возможным по причине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>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>Члены комиссии: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  <w:sectPr w:rsidR="003E0F41" w:rsidRPr="003E0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="000C3577">
        <w:rPr>
          <w:rFonts w:ascii="Times New Roman" w:hAnsi="Times New Roman"/>
          <w:sz w:val="18"/>
          <w:szCs w:val="18"/>
        </w:rPr>
        <w:t>Антинганский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r w:rsidR="000C3577">
        <w:rPr>
          <w:rFonts w:ascii="Times New Roman" w:hAnsi="Times New Roman"/>
          <w:sz w:val="18"/>
          <w:szCs w:val="18"/>
        </w:rPr>
        <w:t>Хайбуллинский</w:t>
      </w:r>
      <w:r w:rsidRPr="003E0F41">
        <w:rPr>
          <w:rFonts w:ascii="Times New Roman" w:hAnsi="Times New Roman"/>
          <w:sz w:val="18"/>
          <w:szCs w:val="18"/>
        </w:rPr>
        <w:t xml:space="preserve"> район  Республики Башкортостан от </w:t>
      </w:r>
      <w:r w:rsidR="00D24930">
        <w:rPr>
          <w:rFonts w:ascii="Times New Roman" w:hAnsi="Times New Roman"/>
          <w:sz w:val="18"/>
          <w:szCs w:val="18"/>
        </w:rPr>
        <w:t>___________</w:t>
      </w:r>
      <w:r w:rsidR="000C3577">
        <w:rPr>
          <w:rFonts w:ascii="Times New Roman" w:hAnsi="Times New Roman"/>
          <w:sz w:val="18"/>
          <w:szCs w:val="18"/>
        </w:rPr>
        <w:t>2023</w:t>
      </w:r>
      <w:r w:rsidRPr="003E0F41">
        <w:rPr>
          <w:rFonts w:ascii="Times New Roman" w:hAnsi="Times New Roman"/>
          <w:sz w:val="18"/>
          <w:szCs w:val="18"/>
        </w:rPr>
        <w:t xml:space="preserve">г </w:t>
      </w:r>
      <w:r w:rsidR="00D24930">
        <w:rPr>
          <w:rFonts w:ascii="Times New Roman" w:hAnsi="Times New Roman"/>
          <w:sz w:val="18"/>
          <w:szCs w:val="18"/>
        </w:rPr>
        <w:t>№_____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Форма отказа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 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В комиссию по обследованию жилых помещений и общего имущества в многоквартирных домах, в которых проживают инвалиды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от 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зарегистрированного(ой) по адресу: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тел. _______________________________,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Заявление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Я _________________________________________________________________,_________ года рождения, </w:t>
      </w: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ОТКАЗЫВАЮСЬ</w:t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 от обследования жилого помещения по месту моего проживания, расположенного по адресу:________________________________________________________________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ОТКАЗЫВАЮСЬ</w:t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 от обследования общего имущества в многоквартирном доме, по месту моего проживания, расположенного по адресу: 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Правовые последствия мне разъяснены и понятны.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 xml:space="preserve">_____________ </w:t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«____»__________________20___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(подпись) </w:t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Pr="003E0F41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(дата)</w:t>
      </w:r>
    </w:p>
    <w:p w:rsidR="003E0F41" w:rsidRPr="003E0F41" w:rsidRDefault="003E0F41" w:rsidP="003E0F41">
      <w:pPr>
        <w:rPr>
          <w:rFonts w:ascii="Times New Roman" w:hAnsi="Times New Roman"/>
          <w:sz w:val="28"/>
        </w:rPr>
      </w:pP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</w:rPr>
      </w:pPr>
    </w:p>
    <w:p w:rsidR="008E5E22" w:rsidRPr="00D24930" w:rsidRDefault="008E5E22" w:rsidP="003E0F41">
      <w:pPr>
        <w:jc w:val="both"/>
        <w:rPr>
          <w:sz w:val="28"/>
          <w:szCs w:val="28"/>
        </w:rPr>
      </w:pPr>
    </w:p>
    <w:sectPr w:rsidR="008E5E22" w:rsidRPr="00D24930" w:rsidSect="00534FBB">
      <w:headerReference w:type="even" r:id="rId9"/>
      <w:pgSz w:w="11906" w:h="16838"/>
      <w:pgMar w:top="709" w:right="96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D2" w:rsidRDefault="002402D2">
      <w:r>
        <w:separator/>
      </w:r>
    </w:p>
  </w:endnote>
  <w:endnote w:type="continuationSeparator" w:id="1">
    <w:p w:rsidR="002402D2" w:rsidRDefault="0024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D2" w:rsidRDefault="002402D2">
      <w:r>
        <w:separator/>
      </w:r>
    </w:p>
  </w:footnote>
  <w:footnote w:type="continuationSeparator" w:id="1">
    <w:p w:rsidR="002402D2" w:rsidRDefault="0024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367F2E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74D2D8"/>
    <w:name w:val="WW8Num3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577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45818"/>
    <w:rsid w:val="001466B8"/>
    <w:rsid w:val="0015634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02D2"/>
    <w:rsid w:val="0024432D"/>
    <w:rsid w:val="00264ADD"/>
    <w:rsid w:val="00272FE5"/>
    <w:rsid w:val="00277B0D"/>
    <w:rsid w:val="002840D7"/>
    <w:rsid w:val="00285DAF"/>
    <w:rsid w:val="0029581D"/>
    <w:rsid w:val="00297A38"/>
    <w:rsid w:val="002A6630"/>
    <w:rsid w:val="002B12DB"/>
    <w:rsid w:val="002B1861"/>
    <w:rsid w:val="002B59B3"/>
    <w:rsid w:val="002B5CF8"/>
    <w:rsid w:val="002C1485"/>
    <w:rsid w:val="002C2732"/>
    <w:rsid w:val="002C7F42"/>
    <w:rsid w:val="002D31C4"/>
    <w:rsid w:val="002D46B2"/>
    <w:rsid w:val="002F0A23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67F2E"/>
    <w:rsid w:val="00381AE1"/>
    <w:rsid w:val="003A199D"/>
    <w:rsid w:val="003B227D"/>
    <w:rsid w:val="003B2314"/>
    <w:rsid w:val="003B3B0C"/>
    <w:rsid w:val="003B45AF"/>
    <w:rsid w:val="003B609B"/>
    <w:rsid w:val="003C03B1"/>
    <w:rsid w:val="003C10D0"/>
    <w:rsid w:val="003C4B05"/>
    <w:rsid w:val="003D48BD"/>
    <w:rsid w:val="003E0F41"/>
    <w:rsid w:val="003F197B"/>
    <w:rsid w:val="003F1B5D"/>
    <w:rsid w:val="003F648A"/>
    <w:rsid w:val="00402B96"/>
    <w:rsid w:val="00403037"/>
    <w:rsid w:val="00404BAA"/>
    <w:rsid w:val="00410B93"/>
    <w:rsid w:val="00425CE8"/>
    <w:rsid w:val="00426D15"/>
    <w:rsid w:val="0043639C"/>
    <w:rsid w:val="004441A9"/>
    <w:rsid w:val="00446020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0C9A"/>
    <w:rsid w:val="004D6005"/>
    <w:rsid w:val="004E4829"/>
    <w:rsid w:val="004E5A65"/>
    <w:rsid w:val="004F3832"/>
    <w:rsid w:val="00505B9B"/>
    <w:rsid w:val="00534FBB"/>
    <w:rsid w:val="00551435"/>
    <w:rsid w:val="0055379F"/>
    <w:rsid w:val="0055451A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4F16"/>
    <w:rsid w:val="00606740"/>
    <w:rsid w:val="006074CF"/>
    <w:rsid w:val="0061513B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71148"/>
    <w:rsid w:val="00684185"/>
    <w:rsid w:val="00684AC8"/>
    <w:rsid w:val="00693BB9"/>
    <w:rsid w:val="00694EE7"/>
    <w:rsid w:val="006B08BD"/>
    <w:rsid w:val="006B731A"/>
    <w:rsid w:val="006C3123"/>
    <w:rsid w:val="006D0D5E"/>
    <w:rsid w:val="006D1C1E"/>
    <w:rsid w:val="006D679C"/>
    <w:rsid w:val="006E1F0D"/>
    <w:rsid w:val="006F2D2B"/>
    <w:rsid w:val="006F7C20"/>
    <w:rsid w:val="007025D6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9137A"/>
    <w:rsid w:val="007A59B4"/>
    <w:rsid w:val="007B3413"/>
    <w:rsid w:val="007B5A90"/>
    <w:rsid w:val="007C08F9"/>
    <w:rsid w:val="007C33C5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2629A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18E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3EB6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0E9"/>
    <w:rsid w:val="00A03BFF"/>
    <w:rsid w:val="00A119CB"/>
    <w:rsid w:val="00A16B99"/>
    <w:rsid w:val="00A20872"/>
    <w:rsid w:val="00A22F92"/>
    <w:rsid w:val="00A4027F"/>
    <w:rsid w:val="00A4029E"/>
    <w:rsid w:val="00A41181"/>
    <w:rsid w:val="00A4254F"/>
    <w:rsid w:val="00A50213"/>
    <w:rsid w:val="00A5185F"/>
    <w:rsid w:val="00A56077"/>
    <w:rsid w:val="00A612DE"/>
    <w:rsid w:val="00A612EC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04CC7"/>
    <w:rsid w:val="00D24930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33D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C6951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025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5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25D6"/>
    <w:rPr>
      <w:rFonts w:ascii="Bookman Old Style" w:hAnsi="Bookman Old Style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84A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WW8Num1z8">
    <w:name w:val="WW8Num1z8"/>
    <w:rsid w:val="00534FBB"/>
  </w:style>
  <w:style w:type="character" w:customStyle="1" w:styleId="af0">
    <w:name w:val="Текст Знак"/>
    <w:basedOn w:val="a0"/>
    <w:link w:val="af1"/>
    <w:rsid w:val="00534FBB"/>
  </w:style>
  <w:style w:type="paragraph" w:styleId="af1">
    <w:name w:val="Plain Text"/>
    <w:basedOn w:val="a"/>
    <w:link w:val="af0"/>
    <w:unhideWhenUsed/>
    <w:rsid w:val="00534FBB"/>
    <w:rPr>
      <w:rFonts w:ascii="Times New Roman" w:hAnsi="Times New Roman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34FBB"/>
    <w:rPr>
      <w:rFonts w:ascii="Consolas" w:hAnsi="Consolas" w:cs="Consolas"/>
      <w:sz w:val="21"/>
      <w:szCs w:val="21"/>
    </w:rPr>
  </w:style>
  <w:style w:type="paragraph" w:styleId="af2">
    <w:name w:val="Normal (Web)"/>
    <w:basedOn w:val="a"/>
    <w:uiPriority w:val="99"/>
    <w:semiHidden/>
    <w:unhideWhenUsed/>
    <w:rsid w:val="007C33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7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53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694BA8-BB26-4BFB-BD4E-C0878388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1</cp:lastModifiedBy>
  <cp:revision>8</cp:revision>
  <cp:lastPrinted>2022-07-07T09:28:00Z</cp:lastPrinted>
  <dcterms:created xsi:type="dcterms:W3CDTF">2022-11-29T05:44:00Z</dcterms:created>
  <dcterms:modified xsi:type="dcterms:W3CDTF">2023-05-17T03:46:00Z</dcterms:modified>
</cp:coreProperties>
</file>