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-1180" w:type="dxa"/>
        <w:tblLook w:val="04A0"/>
      </w:tblPr>
      <w:tblGrid>
        <w:gridCol w:w="4379"/>
        <w:gridCol w:w="1361"/>
        <w:gridCol w:w="3969"/>
      </w:tblGrid>
      <w:tr w:rsidR="00EE0DCC" w:rsidRPr="003D5573" w:rsidTr="00372718">
        <w:trPr>
          <w:trHeight w:val="1541"/>
          <w:jc w:val="center"/>
        </w:trPr>
        <w:tc>
          <w:tcPr>
            <w:tcW w:w="4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0DCC" w:rsidRPr="003D5573" w:rsidRDefault="00EE0DCC" w:rsidP="00372718">
            <w:pPr>
              <w:ind w:hanging="11"/>
              <w:jc w:val="center"/>
              <w:rPr>
                <w:color w:val="000000"/>
                <w:lang w:val="be-BY"/>
              </w:rPr>
            </w:pPr>
            <w:r w:rsidRPr="003D5573">
              <w:rPr>
                <w:color w:val="000000"/>
                <w:lang w:val="be-BY"/>
              </w:rPr>
              <w:t>БАШКОРТОСТАН РЕСПУБЛИКАҺЫ</w:t>
            </w:r>
          </w:p>
          <w:p w:rsidR="00EE0DCC" w:rsidRPr="003D5573" w:rsidRDefault="00EE0DCC" w:rsidP="00372718">
            <w:pPr>
              <w:ind w:hanging="11"/>
              <w:jc w:val="center"/>
              <w:rPr>
                <w:color w:val="000000"/>
                <w:lang w:val="be-BY"/>
              </w:rPr>
            </w:pPr>
            <w:r w:rsidRPr="003D5573">
              <w:rPr>
                <w:color w:val="000000"/>
                <w:lang w:val="be-BY"/>
              </w:rPr>
              <w:t>ХӘЙБУЛЛА РАЙОНЫ</w:t>
            </w:r>
          </w:p>
          <w:p w:rsidR="00EE0DCC" w:rsidRPr="003D5573" w:rsidRDefault="00EE0DCC" w:rsidP="00372718">
            <w:pPr>
              <w:ind w:hanging="11"/>
              <w:jc w:val="center"/>
              <w:rPr>
                <w:color w:val="000000"/>
                <w:lang w:val="be-BY"/>
              </w:rPr>
            </w:pPr>
            <w:r w:rsidRPr="003D5573">
              <w:rPr>
                <w:color w:val="000000"/>
                <w:lang w:val="be-BY"/>
              </w:rPr>
              <w:t>МУНИЦИПАЛЬ РАЙОНЫНЫҢ</w:t>
            </w:r>
          </w:p>
          <w:p w:rsidR="00EE0DCC" w:rsidRPr="003D5573" w:rsidRDefault="00EE0DCC" w:rsidP="00372718">
            <w:pPr>
              <w:ind w:hanging="11"/>
              <w:jc w:val="center"/>
              <w:rPr>
                <w:color w:val="000000"/>
                <w:lang w:val="be-BY"/>
              </w:rPr>
            </w:pPr>
            <w:r w:rsidRPr="003D5573">
              <w:rPr>
                <w:color w:val="000000"/>
                <w:lang w:val="be-BY"/>
              </w:rPr>
              <w:t>АНТИНГӘН АУЫЛ СОВЕТЫ</w:t>
            </w:r>
          </w:p>
          <w:p w:rsidR="00EE0DCC" w:rsidRPr="003D5573" w:rsidRDefault="00EE0DCC" w:rsidP="00372718">
            <w:pPr>
              <w:ind w:hanging="11"/>
              <w:jc w:val="center"/>
              <w:rPr>
                <w:color w:val="000000"/>
                <w:lang w:val="be-BY"/>
              </w:rPr>
            </w:pPr>
            <w:r w:rsidRPr="003D5573">
              <w:rPr>
                <w:color w:val="000000"/>
                <w:lang w:val="be-BY"/>
              </w:rPr>
              <w:t>АУЫЛ БИЛӘМӘҺЕ</w:t>
            </w:r>
          </w:p>
          <w:p w:rsidR="00EE0DCC" w:rsidRPr="003D5573" w:rsidRDefault="00EE0DCC" w:rsidP="00372718">
            <w:pPr>
              <w:ind w:hanging="11"/>
              <w:jc w:val="center"/>
              <w:rPr>
                <w:color w:val="000000"/>
                <w:lang w:val="be-BY"/>
              </w:rPr>
            </w:pPr>
            <w:r w:rsidRPr="003D5573">
              <w:rPr>
                <w:color w:val="000000"/>
                <w:lang w:val="be-BY"/>
              </w:rPr>
              <w:t>СОВЕТЫ</w:t>
            </w:r>
          </w:p>
        </w:tc>
        <w:tc>
          <w:tcPr>
            <w:tcW w:w="13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0DCC" w:rsidRPr="003D5573" w:rsidRDefault="00EE0DCC" w:rsidP="00372718">
            <w:pPr>
              <w:jc w:val="center"/>
              <w:rPr>
                <w:color w:val="000000"/>
                <w:lang w:val="be-BY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01675" cy="88265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0DCC" w:rsidRPr="003D5573" w:rsidRDefault="00EE0DCC" w:rsidP="00372718">
            <w:pPr>
              <w:jc w:val="center"/>
              <w:rPr>
                <w:color w:val="000000"/>
                <w:lang w:val="be-BY"/>
              </w:rPr>
            </w:pPr>
            <w:r w:rsidRPr="003D5573">
              <w:rPr>
                <w:color w:val="000000"/>
                <w:lang w:val="be-BY"/>
              </w:rPr>
              <w:t>СОВЕТ</w:t>
            </w:r>
          </w:p>
          <w:p w:rsidR="00EE0DCC" w:rsidRPr="003D5573" w:rsidRDefault="00EE0DCC" w:rsidP="00372718">
            <w:pPr>
              <w:jc w:val="center"/>
              <w:rPr>
                <w:color w:val="000000"/>
                <w:lang w:val="be-BY"/>
              </w:rPr>
            </w:pPr>
            <w:r w:rsidRPr="003D5573">
              <w:rPr>
                <w:color w:val="000000"/>
                <w:lang w:val="be-BY"/>
              </w:rPr>
              <w:t>СЕЛЬСКОГО ПОСЕЛЕНИЯ</w:t>
            </w:r>
          </w:p>
          <w:p w:rsidR="00EE0DCC" w:rsidRPr="003D5573" w:rsidRDefault="00EE0DCC" w:rsidP="00372718">
            <w:pPr>
              <w:jc w:val="center"/>
              <w:rPr>
                <w:color w:val="000000"/>
                <w:lang w:val="be-BY"/>
              </w:rPr>
            </w:pPr>
            <w:r w:rsidRPr="003D5573">
              <w:rPr>
                <w:color w:val="000000"/>
                <w:lang w:val="be-BY"/>
              </w:rPr>
              <w:t>АНТИНГАНСКИЙ СЕЛЬСОВЕТ</w:t>
            </w:r>
          </w:p>
          <w:p w:rsidR="00EE0DCC" w:rsidRPr="003D5573" w:rsidRDefault="00EE0DCC" w:rsidP="00372718">
            <w:pPr>
              <w:jc w:val="center"/>
              <w:rPr>
                <w:color w:val="000000"/>
                <w:lang w:val="be-BY"/>
              </w:rPr>
            </w:pPr>
            <w:r w:rsidRPr="003D5573">
              <w:rPr>
                <w:color w:val="000000"/>
                <w:lang w:val="be-BY"/>
              </w:rPr>
              <w:t>МУНИЦИПАЛЬНОГО РАЙОНА</w:t>
            </w:r>
          </w:p>
          <w:p w:rsidR="00EE0DCC" w:rsidRPr="003D5573" w:rsidRDefault="00EE0DCC" w:rsidP="00372718">
            <w:pPr>
              <w:jc w:val="center"/>
              <w:rPr>
                <w:color w:val="000000"/>
                <w:lang w:val="be-BY"/>
              </w:rPr>
            </w:pPr>
            <w:r w:rsidRPr="003D5573">
              <w:rPr>
                <w:color w:val="000000"/>
                <w:lang w:val="be-BY"/>
              </w:rPr>
              <w:t>ХАЙБУЛЛИНСКИЙ РАЙОН</w:t>
            </w:r>
          </w:p>
          <w:p w:rsidR="00EE0DCC" w:rsidRPr="003D5573" w:rsidRDefault="00EE0DCC" w:rsidP="00372718">
            <w:pPr>
              <w:jc w:val="center"/>
              <w:rPr>
                <w:color w:val="000000"/>
                <w:lang w:val="be-BY"/>
              </w:rPr>
            </w:pPr>
            <w:r w:rsidRPr="003D5573">
              <w:rPr>
                <w:color w:val="000000"/>
                <w:lang w:val="be-BY"/>
              </w:rPr>
              <w:t>РЕСПУБЛИКИ БАШКОРТОСТАН</w:t>
            </w:r>
          </w:p>
        </w:tc>
      </w:tr>
    </w:tbl>
    <w:p w:rsidR="00EE0DCC" w:rsidRDefault="00EE0DCC" w:rsidP="00EE0DCC">
      <w:pPr>
        <w:jc w:val="center"/>
        <w:rPr>
          <w:color w:val="000000"/>
        </w:rPr>
      </w:pPr>
      <w:r w:rsidRPr="003D5573">
        <w:rPr>
          <w:color w:val="000000"/>
        </w:rPr>
        <w:t xml:space="preserve">КАРАР                                                                                РЕШЕНИЕ </w:t>
      </w:r>
    </w:p>
    <w:p w:rsidR="00EE0DCC" w:rsidRDefault="00EE0DCC" w:rsidP="00EE0DCC">
      <w:pPr>
        <w:rPr>
          <w:color w:val="000000"/>
        </w:rPr>
      </w:pPr>
    </w:p>
    <w:p w:rsidR="00EE0DCC" w:rsidRPr="00BE6E0E" w:rsidRDefault="00EE0DCC" w:rsidP="00EE0DCC">
      <w:pPr>
        <w:pStyle w:val="1"/>
        <w:shd w:val="clear" w:color="auto" w:fill="FFFFFF"/>
        <w:ind w:firstLine="709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>Об утверждение Положения</w:t>
      </w:r>
    </w:p>
    <w:p w:rsidR="00EE0DCC" w:rsidRPr="00BE6E0E" w:rsidRDefault="00EE0DCC" w:rsidP="00EE0DCC">
      <w:pPr>
        <w:pStyle w:val="1"/>
        <w:shd w:val="clear" w:color="auto" w:fill="FFFFFF"/>
        <w:ind w:firstLine="709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>о порядке дистанционного проведения заседания Совета  сельс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кого поселения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Антинганский</w:t>
      </w:r>
      <w:proofErr w:type="spellEnd"/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сельсовет муниципального района Хайбуллинский район Республики Башкортостан в период объявления режима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              </w:t>
      </w: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«Повышенная опасность» </w:t>
      </w:r>
    </w:p>
    <w:p w:rsidR="00EE0DCC" w:rsidRPr="00BE6E0E" w:rsidRDefault="00EE0DCC" w:rsidP="00EE0DCC">
      <w:pPr>
        <w:pStyle w:val="1"/>
        <w:shd w:val="clear" w:color="auto" w:fill="FFFFFF"/>
        <w:ind w:firstLine="709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EE0DCC" w:rsidRPr="00BE6E0E" w:rsidRDefault="00EE0DCC" w:rsidP="00EE0DCC">
      <w:pPr>
        <w:pStyle w:val="1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>Руководствуясь Указом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(COVID-2019)» Совет сельс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кого поселения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Антинганский</w:t>
      </w:r>
      <w:proofErr w:type="spellEnd"/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сельсовет муниципального района Хайбуллинский район Республики Башкортостан решил:</w:t>
      </w:r>
    </w:p>
    <w:p w:rsidR="00EE0DCC" w:rsidRPr="00BE6E0E" w:rsidRDefault="00EE0DCC" w:rsidP="00EE0DC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6E0E">
        <w:rPr>
          <w:rFonts w:ascii="Times New Roman" w:hAnsi="Times New Roman"/>
          <w:sz w:val="28"/>
          <w:szCs w:val="28"/>
          <w:shd w:val="clear" w:color="auto" w:fill="FFFFFF"/>
        </w:rPr>
        <w:tab/>
        <w:t>1. Утвердить прилагаемое Положение о порядке дистанционного проведения заседания Совета  сельского 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оселения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Антинганский</w:t>
      </w:r>
      <w:proofErr w:type="spellEnd"/>
      <w:r w:rsidRPr="00BE6E0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E6E0E">
        <w:rPr>
          <w:rFonts w:ascii="Times New Roman" w:hAnsi="Times New Roman"/>
          <w:sz w:val="28"/>
          <w:szCs w:val="28"/>
          <w:shd w:val="clear" w:color="auto" w:fill="FFFFFF"/>
        </w:rPr>
        <w:t>Хайбуллинский</w:t>
      </w:r>
      <w:proofErr w:type="spellEnd"/>
      <w:r w:rsidRPr="00BE6E0E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 в период объявления режима «Повышенная опасность».</w:t>
      </w:r>
    </w:p>
    <w:p w:rsidR="00EE0DCC" w:rsidRPr="00BE6E0E" w:rsidRDefault="00EE0DCC" w:rsidP="00EE0DC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6E0E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2. Настоящее решение вступает в силу со дня подписания. </w:t>
      </w:r>
    </w:p>
    <w:p w:rsidR="00EE0DCC" w:rsidRPr="00BE6E0E" w:rsidRDefault="00EE0DCC" w:rsidP="00EE0DC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0DCC" w:rsidRPr="00BE6E0E" w:rsidRDefault="00EE0DCC" w:rsidP="00EE0DC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0DCC" w:rsidRPr="00BE6E0E" w:rsidRDefault="00EE0DCC" w:rsidP="00EE0DC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0DCC" w:rsidRDefault="00EE0DCC" w:rsidP="00EE0DC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6E0E">
        <w:rPr>
          <w:rFonts w:ascii="Times New Roman" w:hAnsi="Times New Roman"/>
          <w:sz w:val="28"/>
          <w:szCs w:val="28"/>
          <w:shd w:val="clear" w:color="auto" w:fill="FFFFFF"/>
        </w:rPr>
        <w:t xml:space="preserve"> Глава сельского поселения </w:t>
      </w:r>
    </w:p>
    <w:p w:rsidR="00EE0DCC" w:rsidRDefault="00EE0DCC" w:rsidP="00EE0DC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Ф.Б.Искужина</w:t>
      </w:r>
      <w:proofErr w:type="spellEnd"/>
      <w:r w:rsidRPr="00BE6E0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E6E0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E6E0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E6E0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BE6E0E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</w:t>
      </w:r>
    </w:p>
    <w:p w:rsidR="00EE0DCC" w:rsidRDefault="00EE0DCC" w:rsidP="00EE0DC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0DCC" w:rsidRDefault="00EE0DCC" w:rsidP="00EE0DC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0DCC" w:rsidRDefault="00EE0DCC" w:rsidP="00EE0DC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0DCC" w:rsidRPr="00BE6E0E" w:rsidRDefault="00EE0DCC" w:rsidP="00EE0DC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6E0E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</w:p>
    <w:p w:rsidR="00EE0DCC" w:rsidRDefault="00EE0DCC" w:rsidP="00EE0DCC">
      <w:pPr>
        <w:pStyle w:val="CharChar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</w:t>
      </w:r>
      <w:proofErr w:type="gramStart"/>
      <w:r>
        <w:rPr>
          <w:sz w:val="24"/>
          <w:szCs w:val="24"/>
          <w:lang w:val="ru-RU"/>
        </w:rPr>
        <w:t>.А</w:t>
      </w:r>
      <w:proofErr w:type="gramEnd"/>
      <w:r>
        <w:rPr>
          <w:sz w:val="24"/>
          <w:szCs w:val="24"/>
          <w:lang w:val="ru-RU"/>
        </w:rPr>
        <w:t>нтинган</w:t>
      </w:r>
      <w:proofErr w:type="spellEnd"/>
    </w:p>
    <w:p w:rsidR="00EE0DCC" w:rsidRDefault="00EE0DCC" w:rsidP="00EE0DCC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22 апреля  2020 года</w:t>
      </w:r>
    </w:p>
    <w:p w:rsidR="00EE0DCC" w:rsidRDefault="00EE0DCC" w:rsidP="00EE0DCC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 Р-7/36</w:t>
      </w:r>
    </w:p>
    <w:p w:rsidR="00EE0DCC" w:rsidRPr="00BE6E0E" w:rsidRDefault="00EE0DCC" w:rsidP="00EE0DC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E0DCC" w:rsidRDefault="00EE0DCC" w:rsidP="00EE0DCC">
      <w:pPr>
        <w:pStyle w:val="1"/>
        <w:shd w:val="clear" w:color="auto" w:fill="FFFFFF"/>
        <w:ind w:firstLine="709"/>
        <w:jc w:val="right"/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 xml:space="preserve">Приложение к решению </w:t>
      </w:r>
    </w:p>
    <w:p w:rsidR="00EE0DCC" w:rsidRPr="00BE6E0E" w:rsidRDefault="00EE0DCC" w:rsidP="00EE0DCC">
      <w:pPr>
        <w:pStyle w:val="1"/>
        <w:shd w:val="clear" w:color="auto" w:fill="FFFFFF"/>
        <w:ind w:firstLine="709"/>
        <w:jc w:val="right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>Совета</w:t>
      </w:r>
    </w:p>
    <w:p w:rsidR="00EE0DCC" w:rsidRDefault="00EE0DCC" w:rsidP="00EE0DCC">
      <w:pPr>
        <w:pStyle w:val="1"/>
        <w:shd w:val="clear" w:color="auto" w:fill="FFFFFF"/>
        <w:ind w:firstLine="709"/>
        <w:jc w:val="right"/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сельского поселения</w:t>
      </w:r>
    </w:p>
    <w:p w:rsidR="00EE0DCC" w:rsidRPr="00BE6E0E" w:rsidRDefault="00EE0DCC" w:rsidP="00EE0DCC">
      <w:pPr>
        <w:pStyle w:val="1"/>
        <w:shd w:val="clear" w:color="auto" w:fill="FFFFFF"/>
        <w:ind w:firstLine="709"/>
        <w:jc w:val="right"/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Р-7/36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22.04.2020</w:t>
      </w:r>
    </w:p>
    <w:p w:rsidR="00EE0DCC" w:rsidRPr="00BE6E0E" w:rsidRDefault="00EE0DCC" w:rsidP="00EE0DCC">
      <w:pPr>
        <w:pStyle w:val="1"/>
        <w:shd w:val="clear" w:color="auto" w:fill="FFFFFF"/>
        <w:ind w:firstLine="709"/>
        <w:jc w:val="right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EE0DCC" w:rsidRPr="00BE6E0E" w:rsidRDefault="00EE0DCC" w:rsidP="00EE0DCC">
      <w:pPr>
        <w:pStyle w:val="1"/>
        <w:shd w:val="clear" w:color="auto" w:fill="FFFFFF"/>
        <w:ind w:firstLine="709"/>
        <w:jc w:val="right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EE0DCC" w:rsidRPr="00BE6E0E" w:rsidRDefault="00EE0DCC" w:rsidP="00EE0DCC">
      <w:pPr>
        <w:pStyle w:val="1"/>
        <w:shd w:val="clear" w:color="auto" w:fill="FFFFFF"/>
        <w:ind w:firstLine="709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>ПОЛОЖЕНИЕ</w:t>
      </w:r>
    </w:p>
    <w:p w:rsidR="00EE0DCC" w:rsidRPr="00BE6E0E" w:rsidRDefault="00EE0DCC" w:rsidP="00EE0DCC">
      <w:pPr>
        <w:pStyle w:val="1"/>
        <w:shd w:val="clear" w:color="auto" w:fill="FFFFFF"/>
        <w:ind w:firstLine="709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>о порядке дистанционного проведения заседания Совета  сельско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Антинганский</w:t>
      </w:r>
      <w:proofErr w:type="spellEnd"/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с</w:t>
      </w: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>ельсовет муниципального района Хайбуллинский район Республики Башкортостан в период объявления режима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               </w:t>
      </w: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«Повышенная опасность»  </w:t>
      </w:r>
    </w:p>
    <w:p w:rsidR="00EE0DCC" w:rsidRPr="00BE6E0E" w:rsidRDefault="00EE0DCC" w:rsidP="00EE0DCC">
      <w:pPr>
        <w:pStyle w:val="1"/>
        <w:shd w:val="clear" w:color="auto" w:fill="FFFFFF"/>
        <w:ind w:firstLine="709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EE0DCC" w:rsidRPr="00BE6E0E" w:rsidRDefault="00EE0DCC" w:rsidP="00EE0DCC">
      <w:pPr>
        <w:pStyle w:val="1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1. Настоящее Положение о порядке проведения опроса депутатов Совета сельского поселения Антинганский сельсовет муниципального района Хайбуллинский район Республики Башкортостан по проектам решений Совета  (далее - Положение) разработано на основе </w:t>
      </w:r>
      <w:r w:rsidRPr="00BE6E0E">
        <w:rPr>
          <w:rFonts w:ascii="Times New Roman" w:hAnsi="Times New Roman"/>
          <w:b w:val="0"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Закона Республики Башкортостан «О местном самоуправлении в Республике Башкортостан».  </w:t>
      </w:r>
    </w:p>
    <w:p w:rsidR="00EE0DCC" w:rsidRPr="00BE6E0E" w:rsidRDefault="00EE0DCC" w:rsidP="00EE0DCC">
      <w:pPr>
        <w:pStyle w:val="1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>2. Действие настоящего положения распространяется на период  объявления режима «Повышенная опасность» Указом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(COVID-2019)».</w:t>
      </w:r>
    </w:p>
    <w:p w:rsidR="00EE0DCC" w:rsidRPr="00BE6E0E" w:rsidRDefault="00EE0DCC" w:rsidP="00EE0DCC">
      <w:pPr>
        <w:pStyle w:val="1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3. По решению главы сельского поселения голосование по проекту решения Совета может проводиться путем дистанционного опроса депутатов Совета с закреплением их мнения в протоколе опроса.  </w:t>
      </w:r>
    </w:p>
    <w:p w:rsidR="00EE0DCC" w:rsidRPr="00BE6E0E" w:rsidRDefault="00EE0DCC" w:rsidP="00EE0DCC">
      <w:pPr>
        <w:pStyle w:val="1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4.  Депутаты Совета, получив проекты решений Совета, направляют вопросы, возникшие в ходе изучения проектов, уведомляют главу сельского поселения о принятом решении «ЗА», «ПРОТИВ», «ВОЗДЕРЖАЛСЯ» любым удобным способом, в сроки, установленные главой сельского поселения.   </w:t>
      </w:r>
    </w:p>
    <w:p w:rsidR="00EE0DCC" w:rsidRPr="00BE6E0E" w:rsidRDefault="00EE0DCC" w:rsidP="00EE0DCC">
      <w:pPr>
        <w:pStyle w:val="1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6. Управляющий делами Администрации сельского поселения обеспечивает организацию проведения опроса: передачу проектов решений Совета депутатам Совета, подготовку ответов на вопросы, заданных депутатами Совета, ведение протокола заседания, фиксация результатов голосования, подготовку проектов решений Совета на подписание, публикацию решения Совета.   </w:t>
      </w:r>
    </w:p>
    <w:p w:rsidR="00EE0DCC" w:rsidRPr="00BE6E0E" w:rsidRDefault="00EE0DCC" w:rsidP="00EE0DCC">
      <w:pPr>
        <w:pStyle w:val="1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7. При голосовании по каждому вопросу депутат Совета имеет один голос и подает его за принятие решения или против него, либо </w:t>
      </w:r>
      <w:r w:rsidRPr="00BE6E0E">
        <w:rPr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воздерживается от принятия решения. Каждый депутат лично осуществляет свое право на голосование.</w:t>
      </w:r>
    </w:p>
    <w:p w:rsidR="00EE0DCC" w:rsidRPr="00BE6E0E" w:rsidRDefault="00EE0DCC" w:rsidP="00EE0DCC">
      <w:pPr>
        <w:ind w:firstLine="709"/>
        <w:jc w:val="both"/>
        <w:rPr>
          <w:sz w:val="28"/>
          <w:szCs w:val="28"/>
          <w:shd w:val="clear" w:color="auto" w:fill="FFFFFF"/>
        </w:rPr>
      </w:pPr>
      <w:r w:rsidRPr="00BE6E0E">
        <w:rPr>
          <w:sz w:val="28"/>
          <w:szCs w:val="28"/>
          <w:shd w:val="clear" w:color="auto" w:fill="FFFFFF"/>
        </w:rPr>
        <w:t>8. Функции Счетной комиссии исполняют глава сельского поселения и управляющий делами Администрации сельского поселения.</w:t>
      </w:r>
    </w:p>
    <w:p w:rsidR="00EE0DCC" w:rsidRPr="00BE6E0E" w:rsidRDefault="00EE0DCC" w:rsidP="00EE0DCC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1B44F5" w:rsidRDefault="001B44F5"/>
    <w:sectPr w:rsidR="001B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0DCC"/>
    <w:rsid w:val="001B44F5"/>
    <w:rsid w:val="00EE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DCC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DCC"/>
    <w:rPr>
      <w:rFonts w:ascii="Times New Roman Bash" w:eastAsia="Times New Roman" w:hAnsi="Times New Roman Bash" w:cs="Times New Roman"/>
      <w:b/>
      <w:szCs w:val="24"/>
      <w:lang w:val="be-BY"/>
    </w:rPr>
  </w:style>
  <w:style w:type="paragraph" w:customStyle="1" w:styleId="CharChar">
    <w:name w:val="Char Char"/>
    <w:basedOn w:val="a"/>
    <w:rsid w:val="00EE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3">
    <w:name w:val="No Spacing"/>
    <w:aliases w:val="ПФ-таб.текст"/>
    <w:link w:val="a4"/>
    <w:uiPriority w:val="1"/>
    <w:qFormat/>
    <w:rsid w:val="00EE0D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ПФ-таб.текст Знак"/>
    <w:basedOn w:val="a0"/>
    <w:link w:val="a3"/>
    <w:uiPriority w:val="1"/>
    <w:locked/>
    <w:rsid w:val="00EE0DC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2020-05-20T10:05:00Z</dcterms:created>
  <dcterms:modified xsi:type="dcterms:W3CDTF">2020-05-20T10:05:00Z</dcterms:modified>
</cp:coreProperties>
</file>