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0866C8">
        <w:rPr>
          <w:rFonts w:ascii="Times New Roman" w:hAnsi="Times New Roman"/>
          <w:b/>
          <w:bCs/>
          <w:i/>
          <w:sz w:val="28"/>
          <w:szCs w:val="28"/>
          <w:lang w:eastAsia="ru-RU"/>
        </w:rPr>
        <w:t>Наименование представительного органа муниципального образования</w:t>
      </w:r>
      <w:r w:rsidRPr="000866C8">
        <w:rPr>
          <w:rFonts w:ascii="Times New Roman" w:hAnsi="Times New Roman"/>
          <w:b/>
          <w:bCs/>
          <w:i/>
          <w:sz w:val="28"/>
          <w:szCs w:val="28"/>
          <w:lang w:eastAsia="ru-RU"/>
        </w:rPr>
        <w:br/>
        <w:t>в соотв</w:t>
      </w:r>
      <w:r w:rsidRPr="00953E26">
        <w:rPr>
          <w:rFonts w:ascii="Times New Roman" w:hAnsi="Times New Roman"/>
          <w:b/>
          <w:bCs/>
          <w:i/>
          <w:sz w:val="28"/>
          <w:szCs w:val="28"/>
          <w:lang w:eastAsia="ru-RU"/>
        </w:rPr>
        <w:t>етствии с уставом муниципального образования</w:t>
      </w: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3E26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4602" w:rsidRPr="00953E26" w:rsidRDefault="00D24602" w:rsidP="001000D8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3E26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СТАРОСТЕ</w:t>
      </w:r>
      <w:r w:rsidRPr="00953E26">
        <w:rPr>
          <w:rFonts w:ascii="Times New Roman" w:hAnsi="Times New Roman"/>
          <w:b/>
          <w:sz w:val="28"/>
          <w:szCs w:val="28"/>
          <w:lang w:eastAsia="ru-RU"/>
        </w:rPr>
        <w:br/>
        <w:t>СЕЛЬСКОГО НАСЕЛЕННОГО ПУНКТА</w:t>
      </w:r>
      <w:r w:rsidRPr="00953E26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>В соответствии со статьей 27</w:t>
      </w:r>
      <w:r w:rsidRPr="00953E26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_______ Устава </w:t>
      </w:r>
      <w:r w:rsidRPr="00953E26">
        <w:rPr>
          <w:rFonts w:ascii="Times New Roman" w:hAnsi="Times New Roman"/>
          <w:i/>
          <w:sz w:val="28"/>
          <w:szCs w:val="28"/>
          <w:lang w:eastAsia="ru-RU"/>
        </w:rPr>
        <w:t>(наименование муниципального образования в соответствии с уставом муниципального образования)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, представительный орган муниципального образования </w:t>
      </w:r>
      <w:r w:rsidRPr="00953E26">
        <w:rPr>
          <w:rFonts w:ascii="Times New Roman" w:hAnsi="Times New Roman"/>
          <w:i/>
          <w:sz w:val="28"/>
          <w:szCs w:val="28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953E26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footnoteReference w:id="2"/>
      </w:r>
      <w:r w:rsidRPr="00953E2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53E26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953E26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о старосте сельского населенного пункта </w:t>
      </w:r>
      <w:r w:rsidRPr="00953E2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D24602" w:rsidRPr="00B16D6F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Настоящее р</w:t>
      </w:r>
      <w:r w:rsidRPr="00953E26">
        <w:rPr>
          <w:rFonts w:ascii="Times New Roman" w:hAnsi="Times New Roman"/>
          <w:sz w:val="28"/>
          <w:szCs w:val="28"/>
          <w:lang w:eastAsia="ru-RU"/>
        </w:rPr>
        <w:t>ешение вступает в силу после дня</w:t>
      </w:r>
      <w:r w:rsidRPr="00B16D6F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D24602" w:rsidRPr="00B16D6F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0A0"/>
      </w:tblPr>
      <w:tblGrid>
        <w:gridCol w:w="4785"/>
        <w:gridCol w:w="4863"/>
      </w:tblGrid>
      <w:tr w:rsidR="00D24602" w:rsidRPr="00E46438" w:rsidTr="00884F2B">
        <w:tc>
          <w:tcPr>
            <w:tcW w:w="4785" w:type="dxa"/>
          </w:tcPr>
          <w:p w:rsidR="00D24602" w:rsidRPr="000866C8" w:rsidRDefault="00D24602" w:rsidP="00953E2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D24602" w:rsidRPr="000866C8" w:rsidRDefault="00D24602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0866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Председатель представительного органа муниципального образования </w:t>
            </w:r>
            <w:r w:rsidRPr="000866C8">
              <w:rPr>
                <w:rFonts w:ascii="Times New Roman" w:hAnsi="Times New Roman"/>
                <w:i/>
                <w:kern w:val="2"/>
                <w:sz w:val="28"/>
                <w:szCs w:val="28"/>
                <w:lang w:eastAsia="ru-RU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</w:p>
          <w:p w:rsidR="00D24602" w:rsidRPr="000866C8" w:rsidRDefault="00D24602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D24602" w:rsidRPr="000866C8" w:rsidRDefault="00D24602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0866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 w:rsidRPr="000866C8">
              <w:rPr>
                <w:rFonts w:ascii="Times New Roman" w:hAnsi="Times New Roman"/>
                <w:i/>
                <w:kern w:val="2"/>
                <w:sz w:val="28"/>
                <w:szCs w:val="28"/>
                <w:lang w:eastAsia="ru-RU"/>
              </w:rPr>
              <w:t>(наименование должности главы муниципального образования в соответствии с уставом муниципального образования)</w:t>
            </w:r>
            <w:r w:rsidRPr="000866C8">
              <w:rPr>
                <w:rFonts w:ascii="Times New Roman" w:hAnsi="Times New Roman"/>
                <w:kern w:val="2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</w:tbl>
    <w:p w:rsidR="00D24602" w:rsidRPr="00953E26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12"/>
          <w:szCs w:val="12"/>
          <w:lang w:eastAsia="ru-RU"/>
        </w:rPr>
      </w:pPr>
    </w:p>
    <w:p w:rsidR="00D24602" w:rsidRPr="000866C8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D24602" w:rsidRPr="000866C8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FF"/>
          <w:sz w:val="28"/>
          <w:szCs w:val="28"/>
          <w:lang w:eastAsia="ru-RU"/>
        </w:rPr>
        <w:sectPr w:rsidR="00D24602" w:rsidRPr="000866C8" w:rsidSect="001000D8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4602" w:rsidRPr="00953E26" w:rsidRDefault="00D24602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D24602" w:rsidRPr="00953E26" w:rsidRDefault="00D24602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Pr="00953E26">
        <w:rPr>
          <w:rFonts w:ascii="Times New Roman" w:hAnsi="Times New Roman"/>
          <w:i/>
          <w:sz w:val="28"/>
          <w:szCs w:val="28"/>
          <w:lang w:eastAsia="ru-RU"/>
        </w:rPr>
        <w:t>(наименование представительного органа</w:t>
      </w:r>
    </w:p>
    <w:p w:rsidR="00D24602" w:rsidRPr="00953E26" w:rsidRDefault="00D24602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sz w:val="28"/>
          <w:szCs w:val="28"/>
          <w:lang w:eastAsia="ru-RU"/>
        </w:rPr>
      </w:pPr>
      <w:r w:rsidRPr="00953E26">
        <w:rPr>
          <w:rFonts w:ascii="Times New Roman" w:hAnsi="Times New Roman"/>
          <w:i/>
          <w:sz w:val="28"/>
          <w:szCs w:val="28"/>
          <w:lang w:eastAsia="ru-RU"/>
        </w:rPr>
        <w:t>муниципального образования</w:t>
      </w:r>
    </w:p>
    <w:p w:rsidR="00D24602" w:rsidRPr="00953E26" w:rsidRDefault="00D24602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i/>
          <w:sz w:val="28"/>
          <w:szCs w:val="28"/>
          <w:lang w:eastAsia="ru-RU"/>
        </w:rPr>
        <w:t>в соответствии с уставом муниципального образования</w:t>
      </w:r>
      <w:r w:rsidRPr="00953E26">
        <w:rPr>
          <w:rFonts w:ascii="Times New Roman" w:hAnsi="Times New Roman"/>
          <w:sz w:val="28"/>
          <w:szCs w:val="28"/>
          <w:lang w:eastAsia="ru-RU"/>
        </w:rPr>
        <w:t>)</w:t>
      </w:r>
    </w:p>
    <w:p w:rsidR="00D24602" w:rsidRPr="00953E26" w:rsidRDefault="00D24602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>от «___» ___________ 20___ г. № ____</w:t>
      </w:r>
    </w:p>
    <w:p w:rsidR="00D24602" w:rsidRPr="00953E26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24602" w:rsidRPr="00953E26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4602" w:rsidRPr="00311463" w:rsidRDefault="00D24602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953E26">
        <w:rPr>
          <w:rFonts w:ascii="Times New Roman" w:hAnsi="Times New Roman"/>
          <w:b/>
          <w:bCs/>
          <w:sz w:val="28"/>
          <w:szCs w:val="28"/>
          <w:lang w:eastAsia="ru-RU"/>
        </w:rPr>
        <w:t>ПОЛОЖЕНИ</w:t>
      </w: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bookmarkStart w:id="1" w:name="Par35"/>
      <w:bookmarkEnd w:id="1"/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СТАРОСТЕ</w:t>
      </w:r>
    </w:p>
    <w:p w:rsidR="00D24602" w:rsidRPr="00311463" w:rsidRDefault="00D24602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D24602" w:rsidRPr="00311463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4602" w:rsidRPr="00E36A23" w:rsidRDefault="00D24602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31146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>Настоящим Положением определяются права и полномочия старосты сельского населенного пункта, расположенного в муниципальном образовании</w:t>
      </w:r>
      <w:r w:rsidRPr="00311463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4"/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311463">
        <w:rPr>
          <w:rFonts w:ascii="Times New Roman" w:hAnsi="Times New Roman"/>
          <w:i/>
          <w:sz w:val="28"/>
          <w:szCs w:val="28"/>
          <w:lang w:eastAsia="ru-RU"/>
        </w:rPr>
        <w:t xml:space="preserve">(наименование муниципального образования в соответствии с уставом муниципального образования) 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>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язанных с осуществлением им деятельности старосты), а также форма, описание и порядок выдачи удостоверения старосты.</w:t>
      </w:r>
    </w:p>
    <w:p w:rsidR="00D24602" w:rsidRPr="00E36A23" w:rsidRDefault="00D24602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2. Староста для решения возложенных на него задач осуществляет следующие полномочия и права:</w:t>
      </w:r>
    </w:p>
    <w:p w:rsidR="00D24602" w:rsidRPr="00E36A23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1) взаимодействует с органами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Pr="00311463">
        <w:rPr>
          <w:rFonts w:ascii="Times New Roman" w:hAnsi="Times New Roman"/>
          <w:i/>
          <w:sz w:val="28"/>
          <w:szCs w:val="28"/>
          <w:lang w:eastAsia="ru-RU"/>
        </w:rPr>
        <w:t>(наименование муниципального образования в соответствии с уставом муниципального образования)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(далее – муниципальное образование),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24602" w:rsidRPr="00E36A23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, подлежащие обязательному рассмотрению органами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;</w:t>
      </w:r>
    </w:p>
    <w:p w:rsidR="00D24602" w:rsidRPr="00E36A23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в муниципальном образовании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;</w:t>
      </w:r>
    </w:p>
    <w:p w:rsidR="00D24602" w:rsidRPr="007F0105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063651">
        <w:rPr>
          <w:rFonts w:ascii="Times New Roman" w:hAnsi="Times New Roman"/>
          <w:bCs/>
          <w:kern w:val="2"/>
          <w:sz w:val="28"/>
          <w:szCs w:val="28"/>
          <w:lang w:eastAsia="ru-RU"/>
        </w:rPr>
        <w:t>4) содействует органам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Pr="00063651">
        <w:rPr>
          <w:rFonts w:ascii="Times New Roman" w:hAnsi="Times New Roman"/>
          <w:bCs/>
          <w:kern w:val="2"/>
          <w:sz w:val="28"/>
          <w:szCs w:val="28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>енном пункте;</w:t>
      </w:r>
    </w:p>
    <w:p w:rsidR="00D24602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_____________________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>, иными государственными органа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>ми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____________________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, органами местного самоуправления иных муниципальных образований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___________________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и жителями сельского населенного пункта при решении вопросов местного значения по организации </w:t>
      </w:r>
    </w:p>
    <w:p w:rsidR="00D24602" w:rsidRPr="00400387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____________________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>, в состав которого входит соответствующий сельский населенный пункт;</w:t>
      </w:r>
      <w:r w:rsidRPr="00400387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5"/>
      </w:r>
    </w:p>
    <w:p w:rsidR="00D24602" w:rsidRPr="00B06A8D" w:rsidRDefault="00D24602" w:rsidP="00171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6A8D">
        <w:rPr>
          <w:rFonts w:ascii="Times New Roman" w:hAnsi="Times New Roman"/>
          <w:sz w:val="28"/>
          <w:szCs w:val="28"/>
          <w:lang w:eastAsia="ru-RU"/>
        </w:rPr>
        <w:t>3. В муниципальном образовании старосте предоставляются следующие гарантии его деятельности</w:t>
      </w:r>
      <w:r w:rsidRPr="00B06A8D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6"/>
      </w:r>
      <w:r w:rsidRPr="00B06A8D">
        <w:rPr>
          <w:rFonts w:ascii="Times New Roman" w:hAnsi="Times New Roman"/>
          <w:sz w:val="28"/>
          <w:szCs w:val="28"/>
          <w:lang w:eastAsia="ru-RU"/>
        </w:rPr>
        <w:t>: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4) прием в первоочередном порядке: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а) должностными лицами органов местного самоуправления муниципального образования;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D24602" w:rsidRPr="00761711" w:rsidRDefault="00D24602" w:rsidP="0076171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24602" w:rsidRPr="00B06A8D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06A8D">
        <w:rPr>
          <w:rFonts w:ascii="Times New Roman" w:hAnsi="Times New Roman"/>
          <w:kern w:val="28"/>
          <w:sz w:val="28"/>
          <w:szCs w:val="28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D24602" w:rsidRPr="00B06A8D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06A8D">
        <w:rPr>
          <w:rFonts w:ascii="Times New Roman" w:hAnsi="Times New Roman"/>
          <w:kern w:val="28"/>
          <w:sz w:val="28"/>
          <w:szCs w:val="28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D24602" w:rsidRPr="00366297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4. Компенсация расходов осуществляется в отношении следующих видов расходов и с учетом следующих предельных размеров</w:t>
      </w:r>
      <w:r w:rsidRPr="00366297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7"/>
      </w: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:</w:t>
      </w:r>
    </w:p>
    <w:p w:rsidR="00D24602" w:rsidRPr="00366297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1) телефонная связь, в том числе с использованием сотового телефона, – не более ___ рублей в месяц;</w:t>
      </w:r>
    </w:p>
    <w:p w:rsidR="00D24602" w:rsidRPr="00366297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2) услуги подключения к информационно-телекоммуникационной сети «Интернет», в том числе с использованием сотового телефона, – не более ___ рублей в месяц;</w:t>
      </w:r>
    </w:p>
    <w:p w:rsidR="00D24602" w:rsidRPr="00366297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3) почтовая связь – не более ___ рублей в месяц;</w:t>
      </w:r>
    </w:p>
    <w:p w:rsidR="00D24602" w:rsidRPr="00366297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4) транспортные расходы, за исключением услуг такси, авиационного, железнодорожного транспорта, – не более ___ рублей в месяц.</w:t>
      </w:r>
    </w:p>
    <w:p w:rsidR="00D24602" w:rsidRPr="000D04E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 xml:space="preserve">5. Компенсация расходов осуществляется старосте по его фактическим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расходам</w:t>
      </w:r>
      <w:r w:rsidRPr="00366297">
        <w:rPr>
          <w:rFonts w:ascii="Times New Roman" w:hAnsi="Times New Roman"/>
          <w:kern w:val="28"/>
          <w:sz w:val="28"/>
          <w:szCs w:val="28"/>
          <w:lang w:eastAsia="ru-RU"/>
        </w:rPr>
        <w:t>, связанным с осуществлением деятельности старосты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, в случае если соответствующее заявление подано старостой в порядке, предусмотренном пунктом 6 настоящего Положения, не позднее чем через три месяц</w:t>
      </w: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>а после окончания месяца, в котором им понесены соответствующие расходы.</w:t>
      </w:r>
    </w:p>
    <w:p w:rsidR="00D24602" w:rsidRPr="000D04E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6. В целях получения компенсации расходов староста подает в местную администрацию муниципального образования </w:t>
      </w:r>
      <w:r w:rsidRPr="000D04E2">
        <w:rPr>
          <w:rFonts w:ascii="Times New Roman" w:hAnsi="Times New Roman"/>
          <w:i/>
          <w:kern w:val="28"/>
          <w:sz w:val="28"/>
          <w:szCs w:val="28"/>
          <w:lang w:eastAsia="ru-RU"/>
        </w:rPr>
        <w:t>(наименование местной администрации муниципального образования в соответствии с уставом муниципального образования)</w:t>
      </w: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D24602" w:rsidRPr="000D04E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7. Заявление и документы, предусмотренные настоящим пунктом, в течение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___</w:t>
      </w: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 рабочих дней со дня их поступления в администрацию рассматриваются администрацией и по ним принимается одно из следующих решений:</w:t>
      </w:r>
    </w:p>
    <w:p w:rsidR="00D24602" w:rsidRPr="000D04E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>1) о компенсации расходов (полностью или частично);</w:t>
      </w:r>
    </w:p>
    <w:p w:rsidR="00D24602" w:rsidRPr="000D04E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>2) об отказе в компенсации расходов.</w:t>
      </w: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8. Выплата старосте компенсации расходов осуществляется администрацией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за счет местного бюджета муниципального образования </w:t>
      </w: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___</w:t>
      </w:r>
      <w:r w:rsidRPr="000D04E2">
        <w:rPr>
          <w:rFonts w:ascii="Times New Roman" w:hAnsi="Times New Roman"/>
          <w:kern w:val="28"/>
          <w:sz w:val="28"/>
          <w:szCs w:val="28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9. Староста имеет удостоверение, которое выдается ему администрацией не позднее чем через ___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D24602" w:rsidRDefault="00D24602" w:rsidP="00306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Удостоверение изготавливается согласно его форме и описанию, определенным приложением к настоящему Положе</w:t>
      </w:r>
      <w:r w:rsidRPr="00306C9F">
        <w:rPr>
          <w:rFonts w:ascii="Times New Roman" w:hAnsi="Times New Roman"/>
          <w:kern w:val="28"/>
          <w:sz w:val="28"/>
          <w:szCs w:val="28"/>
          <w:lang w:eastAsia="ru-RU"/>
        </w:rPr>
        <w:t>нию.</w:t>
      </w:r>
    </w:p>
    <w:p w:rsidR="00D24602" w:rsidRPr="00306C9F" w:rsidRDefault="00D24602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24602" w:rsidRPr="000866C8" w:rsidRDefault="00D24602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FF"/>
          <w:sz w:val="28"/>
          <w:szCs w:val="28"/>
          <w:lang w:eastAsia="ru-RU"/>
        </w:rPr>
        <w:sectPr w:rsidR="00D24602" w:rsidRPr="000866C8" w:rsidSect="007B5C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24602" w:rsidRDefault="00D24602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D24602" w:rsidRDefault="00D24602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старосте</w:t>
      </w: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населенного пункта</w:t>
      </w:r>
    </w:p>
    <w:p w:rsidR="00D24602" w:rsidRPr="00953E26" w:rsidRDefault="00D24602" w:rsidP="0018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24602" w:rsidRPr="00953E26" w:rsidRDefault="00D24602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4602" w:rsidRDefault="00D24602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ФОРМА И ОПИСАНИЕ УДОСТОВЕРЕНИЯ</w:t>
      </w:r>
    </w:p>
    <w:p w:rsidR="00D24602" w:rsidRPr="00CF3C13" w:rsidRDefault="00D24602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СТАРОСТ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 </w:t>
      </w:r>
      <w:r w:rsidRPr="00CF3C13">
        <w:rPr>
          <w:rFonts w:ascii="Times New Roman" w:hAnsi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D24602" w:rsidRPr="00CF3C13" w:rsidRDefault="00D24602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4602" w:rsidRPr="00CF3C13" w:rsidRDefault="00D24602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CF3C13">
        <w:rPr>
          <w:rFonts w:ascii="Times New Roman" w:hAnsi="Times New Roman"/>
          <w:bCs/>
          <w:kern w:val="2"/>
          <w:sz w:val="28"/>
          <w:szCs w:val="28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D24602" w:rsidRPr="00F139E2" w:rsidRDefault="00D24602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CF3C13">
        <w:rPr>
          <w:rFonts w:ascii="Times New Roman" w:hAnsi="Times New Roman"/>
          <w:bCs/>
          <w:kern w:val="2"/>
          <w:sz w:val="28"/>
          <w:szCs w:val="28"/>
          <w:lang w:eastAsia="ru-RU"/>
        </w:rPr>
        <w:t>На лицевой стороне обложки удостоверения старосты выполняется тисненая</w:t>
      </w: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надпись золотого цвета «УДОСТОВЕРЕНИЕ».</w:t>
      </w:r>
    </w:p>
    <w:p w:rsidR="00D24602" w:rsidRPr="00F139E2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D24602" w:rsidRPr="00F139E2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>На левом вкладыше удостоверения:</w:t>
      </w:r>
    </w:p>
    <w:p w:rsidR="00D24602" w:rsidRPr="004C51A6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F139E2">
        <w:rPr>
          <w:rFonts w:ascii="Times New Roman" w:hAnsi="Times New Roman"/>
          <w:kern w:val="28"/>
          <w:sz w:val="28"/>
          <w:szCs w:val="28"/>
          <w:lang w:eastAsia="ru-RU"/>
        </w:rPr>
        <w:t xml:space="preserve">местной администрации муниципального образования </w:t>
      </w:r>
      <w:r w:rsidRPr="00F139E2">
        <w:rPr>
          <w:rFonts w:ascii="Times New Roman" w:hAnsi="Times New Roman"/>
          <w:i/>
          <w:kern w:val="28"/>
          <w:sz w:val="28"/>
          <w:szCs w:val="28"/>
          <w:lang w:eastAsia="ru-RU"/>
        </w:rPr>
        <w:t>(наименование местной администрации муниципального образования в соответствии с уставом муниципального образования)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.</w:t>
      </w:r>
    </w:p>
    <w:p w:rsidR="00D24602" w:rsidRPr="004C51A6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под фотографией напечатаны слова «Дата выдачи:», дата впечатывается в формате «дд месяц гггг г.»;</w:t>
      </w:r>
    </w:p>
    <w:p w:rsidR="00D24602" w:rsidRPr="004C51A6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в верхней части расположен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ы</w:t>
      </w: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надпись «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РЕСПУБЛИКА БАШКОРТОСТАН</w:t>
      </w: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», а также наименование муниципального образования с выравниванием по центру;</w:t>
      </w:r>
    </w:p>
    <w:p w:rsidR="00D24602" w:rsidRPr="004C51A6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на правом вкладыше удостоверения:</w:t>
      </w:r>
    </w:p>
    <w:p w:rsidR="00D24602" w:rsidRPr="004C51A6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в верхней части напечатаны слова «УДОСТОВЕРЕНИЕ № ___»;</w:t>
      </w:r>
    </w:p>
    <w:p w:rsidR="00D24602" w:rsidRPr="00A550ED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ниже в две строки печатается: на первой строке – фамилия, на второй – имя, отчеств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о (последнее – при наличии) старосты;</w:t>
      </w:r>
    </w:p>
    <w:p w:rsidR="00D24602" w:rsidRPr="00A550ED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ниже печатается надпись «ЯВЛЯЕТСЯ СТАРОСТОЙ» с указанием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на следующей строке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категории и наименования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соответствующего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сельского населенного пункта;</w:t>
      </w:r>
    </w:p>
    <w:p w:rsidR="00D24602" w:rsidRPr="00A550ED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в левом нижнем углу печатается наименование должности главы муниципального образования </w:t>
      </w:r>
      <w:r w:rsidRPr="00F139E2"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(наименование </w:t>
      </w:r>
      <w:r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должности главы </w:t>
      </w:r>
      <w:r w:rsidRPr="00F139E2">
        <w:rPr>
          <w:rFonts w:ascii="Times New Roman" w:hAnsi="Times New Roman"/>
          <w:i/>
          <w:kern w:val="28"/>
          <w:sz w:val="28"/>
          <w:szCs w:val="28"/>
          <w:lang w:eastAsia="ru-RU"/>
        </w:rPr>
        <w:t>муниципального образования в соответствии с уставом муниципального образования)</w:t>
      </w:r>
      <w:r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(уполномоченного им лица), имеется место для подписи, далее печатаются фамилия и инициалы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главы муниципального образования </w:t>
      </w:r>
      <w:r w:rsidRPr="00F139E2"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(наименование </w:t>
      </w:r>
      <w:r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должности главы </w:t>
      </w:r>
      <w:r w:rsidRPr="00F139E2">
        <w:rPr>
          <w:rFonts w:ascii="Times New Roman" w:hAnsi="Times New Roman"/>
          <w:i/>
          <w:kern w:val="28"/>
          <w:sz w:val="28"/>
          <w:szCs w:val="28"/>
          <w:lang w:eastAsia="ru-RU"/>
        </w:rPr>
        <w:t>муниципального образования в соответствии с уставом муниципального образования)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.</w:t>
      </w:r>
    </w:p>
    <w:p w:rsidR="00D24602" w:rsidRPr="00A550ED" w:rsidRDefault="00D2460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Надписи выполняются черным цветом.</w:t>
      </w: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br w:type="page"/>
      </w: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Обложка удостоверения старосты:</w:t>
      </w: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67"/>
        <w:gridCol w:w="4252"/>
      </w:tblGrid>
      <w:tr w:rsidR="00D24602" w:rsidRPr="00E46438" w:rsidTr="00E46438">
        <w:tc>
          <w:tcPr>
            <w:tcW w:w="4111" w:type="dxa"/>
          </w:tcPr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  <w:t>УДОСТОВЕРЕНИЕ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Внутренняя сторона удостоверения старосты:</w:t>
      </w:r>
    </w:p>
    <w:p w:rsidR="00D2460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2552"/>
        <w:gridCol w:w="567"/>
        <w:gridCol w:w="4252"/>
      </w:tblGrid>
      <w:tr w:rsidR="00D24602" w:rsidRPr="00E46438" w:rsidTr="00E46438">
        <w:tc>
          <w:tcPr>
            <w:tcW w:w="1559" w:type="dxa"/>
            <w:tcBorders>
              <w:right w:val="nil"/>
            </w:tcBorders>
          </w:tcPr>
          <w:p w:rsidR="00D24602" w:rsidRPr="00E46438" w:rsidRDefault="00D24602" w:rsidP="00E46438">
            <w:pPr>
              <w:spacing w:after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04"/>
            </w:tblGrid>
            <w:tr w:rsidR="00D24602" w:rsidRPr="00E46438" w:rsidTr="00E46438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602" w:rsidRPr="00E46438" w:rsidRDefault="00D24602" w:rsidP="00E4643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D24602" w:rsidRPr="00E46438" w:rsidRDefault="00D24602" w:rsidP="00E4643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D24602" w:rsidRPr="00E46438" w:rsidRDefault="00D24602" w:rsidP="00E4643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D24602" w:rsidRPr="00E46438" w:rsidRDefault="00D24602" w:rsidP="00E4643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D24602" w:rsidRPr="00E46438" w:rsidRDefault="00D24602" w:rsidP="00E4643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РЕСПУБЛИКА БАШКОРТОСТАН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(наименование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муниципального образования)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(ФАМИЛИЯ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имя отчество)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ЯВЛЯЕТСЯ СТАРОСТОЙ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Глава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муниципального образования   __________  И.О. Фамилия</w:t>
            </w:r>
          </w:p>
          <w:p w:rsidR="00D24602" w:rsidRPr="00E46438" w:rsidRDefault="00D24602" w:rsidP="00E46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D24602" w:rsidRPr="000D04E2" w:rsidRDefault="00D2460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bookmarkStart w:id="2" w:name="_GoBack"/>
      <w:bookmarkEnd w:id="2"/>
    </w:p>
    <w:sectPr w:rsidR="00D24602" w:rsidRPr="000D04E2" w:rsidSect="00E82DE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02" w:rsidRDefault="00D24602" w:rsidP="006C6B74">
      <w:pPr>
        <w:spacing w:after="0" w:line="240" w:lineRule="auto"/>
      </w:pPr>
      <w:r>
        <w:separator/>
      </w:r>
    </w:p>
  </w:endnote>
  <w:endnote w:type="continuationSeparator" w:id="0">
    <w:p w:rsidR="00D24602" w:rsidRDefault="00D24602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02" w:rsidRDefault="00D24602" w:rsidP="006C6B74">
      <w:pPr>
        <w:spacing w:after="0" w:line="240" w:lineRule="auto"/>
      </w:pPr>
      <w:r>
        <w:separator/>
      </w:r>
    </w:p>
  </w:footnote>
  <w:footnote w:type="continuationSeparator" w:id="0">
    <w:p w:rsidR="00D24602" w:rsidRDefault="00D24602" w:rsidP="006C6B74">
      <w:pPr>
        <w:spacing w:after="0" w:line="240" w:lineRule="auto"/>
      </w:pPr>
      <w:r>
        <w:continuationSeparator/>
      </w:r>
    </w:p>
  </w:footnote>
  <w:footnote w:id="1">
    <w:p w:rsidR="00D24602" w:rsidRDefault="00D24602" w:rsidP="00A57245">
      <w:pPr>
        <w:pStyle w:val="FootnoteText"/>
        <w:spacing w:line="228" w:lineRule="auto"/>
        <w:ind w:firstLine="709"/>
        <w:jc w:val="both"/>
      </w:pPr>
    </w:p>
  </w:footnote>
  <w:footnote w:id="2">
    <w:p w:rsidR="00D24602" w:rsidRDefault="00D24602" w:rsidP="00A57245">
      <w:pPr>
        <w:pStyle w:val="FootnoteText"/>
        <w:spacing w:line="228" w:lineRule="auto"/>
        <w:ind w:firstLine="709"/>
        <w:jc w:val="both"/>
      </w:pPr>
    </w:p>
  </w:footnote>
  <w:footnote w:id="3">
    <w:p w:rsidR="00D24602" w:rsidRDefault="00D24602" w:rsidP="00ED6911">
      <w:pPr>
        <w:pStyle w:val="FootnoteText"/>
        <w:spacing w:line="228" w:lineRule="auto"/>
        <w:jc w:val="both"/>
      </w:pPr>
    </w:p>
  </w:footnote>
  <w:footnote w:id="4">
    <w:p w:rsidR="00D24602" w:rsidRDefault="00D24602" w:rsidP="00C244FA">
      <w:pPr>
        <w:pStyle w:val="FootnoteText"/>
        <w:ind w:firstLine="709"/>
        <w:jc w:val="both"/>
      </w:pPr>
    </w:p>
  </w:footnote>
  <w:footnote w:id="5">
    <w:p w:rsidR="00D24602" w:rsidRDefault="00D24602" w:rsidP="006B00AC">
      <w:pPr>
        <w:pStyle w:val="FootnoteText"/>
        <w:ind w:firstLine="709"/>
        <w:jc w:val="both"/>
      </w:pPr>
    </w:p>
  </w:footnote>
  <w:footnote w:id="6">
    <w:p w:rsidR="00D24602" w:rsidRDefault="00D24602" w:rsidP="00761711">
      <w:pPr>
        <w:pStyle w:val="FootnoteText"/>
        <w:ind w:firstLine="709"/>
        <w:jc w:val="both"/>
      </w:pPr>
      <w:r w:rsidRPr="00C244FA">
        <w:rPr>
          <w:rStyle w:val="FootnoteReference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Перечень гарантий деятельности является примерным и может быть изменен по усмотрению представительного органа муниципального образования.</w:t>
      </w:r>
    </w:p>
  </w:footnote>
  <w:footnote w:id="7">
    <w:p w:rsidR="00D24602" w:rsidRDefault="00D24602" w:rsidP="00990386">
      <w:pPr>
        <w:pStyle w:val="FootnoteText"/>
        <w:ind w:firstLine="709"/>
        <w:jc w:val="both"/>
      </w:pPr>
      <w:r w:rsidRPr="00C244FA">
        <w:rPr>
          <w:rStyle w:val="FootnoteReference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Перечень видов расходов является примерным и может быть изменен по усмотрению представительного органа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02" w:rsidRDefault="00D24602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D24602" w:rsidRDefault="00D246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02" w:rsidRDefault="00D2460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24602" w:rsidRDefault="00D246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B74"/>
    <w:rsid w:val="00021216"/>
    <w:rsid w:val="00063651"/>
    <w:rsid w:val="000866C8"/>
    <w:rsid w:val="00096AE1"/>
    <w:rsid w:val="00096C3C"/>
    <w:rsid w:val="000D04E2"/>
    <w:rsid w:val="000D341F"/>
    <w:rsid w:val="001000D8"/>
    <w:rsid w:val="00104842"/>
    <w:rsid w:val="001578AB"/>
    <w:rsid w:val="001712D1"/>
    <w:rsid w:val="00186F8D"/>
    <w:rsid w:val="001C7F55"/>
    <w:rsid w:val="001D5033"/>
    <w:rsid w:val="001D62B4"/>
    <w:rsid w:val="00203E8B"/>
    <w:rsid w:val="002225EB"/>
    <w:rsid w:val="002855E2"/>
    <w:rsid w:val="002F0E55"/>
    <w:rsid w:val="00306C9F"/>
    <w:rsid w:val="00311463"/>
    <w:rsid w:val="0033742F"/>
    <w:rsid w:val="00366297"/>
    <w:rsid w:val="003B08C9"/>
    <w:rsid w:val="003C200E"/>
    <w:rsid w:val="00400387"/>
    <w:rsid w:val="004650F6"/>
    <w:rsid w:val="00472F04"/>
    <w:rsid w:val="0048332E"/>
    <w:rsid w:val="004908BA"/>
    <w:rsid w:val="004C51A6"/>
    <w:rsid w:val="004E275C"/>
    <w:rsid w:val="004E27BF"/>
    <w:rsid w:val="00506A2E"/>
    <w:rsid w:val="00535DAA"/>
    <w:rsid w:val="00554038"/>
    <w:rsid w:val="005674E5"/>
    <w:rsid w:val="00574C9A"/>
    <w:rsid w:val="00582444"/>
    <w:rsid w:val="0058252C"/>
    <w:rsid w:val="00585A1E"/>
    <w:rsid w:val="005913EB"/>
    <w:rsid w:val="005B00EE"/>
    <w:rsid w:val="005D5894"/>
    <w:rsid w:val="00615553"/>
    <w:rsid w:val="00685924"/>
    <w:rsid w:val="0069371F"/>
    <w:rsid w:val="006B00AC"/>
    <w:rsid w:val="006C6B74"/>
    <w:rsid w:val="006F42F8"/>
    <w:rsid w:val="00747153"/>
    <w:rsid w:val="00761711"/>
    <w:rsid w:val="007B4A0F"/>
    <w:rsid w:val="007B5C55"/>
    <w:rsid w:val="007C212A"/>
    <w:rsid w:val="007E57FA"/>
    <w:rsid w:val="007F0105"/>
    <w:rsid w:val="007F28A2"/>
    <w:rsid w:val="008407EA"/>
    <w:rsid w:val="00884F2B"/>
    <w:rsid w:val="008B6D0D"/>
    <w:rsid w:val="009160B2"/>
    <w:rsid w:val="00953E26"/>
    <w:rsid w:val="00974502"/>
    <w:rsid w:val="00990386"/>
    <w:rsid w:val="009E6322"/>
    <w:rsid w:val="009F7DBF"/>
    <w:rsid w:val="00A1445A"/>
    <w:rsid w:val="00A17211"/>
    <w:rsid w:val="00A550ED"/>
    <w:rsid w:val="00A57245"/>
    <w:rsid w:val="00AA41EE"/>
    <w:rsid w:val="00AD4D1C"/>
    <w:rsid w:val="00AE0CF1"/>
    <w:rsid w:val="00B06A8D"/>
    <w:rsid w:val="00B16D6F"/>
    <w:rsid w:val="00B45BA9"/>
    <w:rsid w:val="00B95F95"/>
    <w:rsid w:val="00BA2522"/>
    <w:rsid w:val="00C244FA"/>
    <w:rsid w:val="00C633BA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24602"/>
    <w:rsid w:val="00D37D28"/>
    <w:rsid w:val="00D534FC"/>
    <w:rsid w:val="00D91FCB"/>
    <w:rsid w:val="00DA25C7"/>
    <w:rsid w:val="00DB3BC9"/>
    <w:rsid w:val="00DC160D"/>
    <w:rsid w:val="00DE575E"/>
    <w:rsid w:val="00DF2F74"/>
    <w:rsid w:val="00E11AFC"/>
    <w:rsid w:val="00E1268C"/>
    <w:rsid w:val="00E313B9"/>
    <w:rsid w:val="00E36A23"/>
    <w:rsid w:val="00E46438"/>
    <w:rsid w:val="00E652B7"/>
    <w:rsid w:val="00E82DE5"/>
    <w:rsid w:val="00EC6757"/>
    <w:rsid w:val="00ED6911"/>
    <w:rsid w:val="00F07693"/>
    <w:rsid w:val="00F139E2"/>
    <w:rsid w:val="00FB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4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C6B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6B74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6C6B7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C6B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C6B74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6B7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6C6B7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B74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82D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2DE5"/>
  </w:style>
  <w:style w:type="paragraph" w:styleId="Footer">
    <w:name w:val="footer"/>
    <w:basedOn w:val="Normal"/>
    <w:link w:val="FooterChar"/>
    <w:uiPriority w:val="99"/>
    <w:rsid w:val="00E82D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2DE5"/>
  </w:style>
  <w:style w:type="table" w:styleId="TableGrid">
    <w:name w:val="Table Grid"/>
    <w:basedOn w:val="TableNormal"/>
    <w:uiPriority w:val="99"/>
    <w:rsid w:val="00CF3C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7</Pages>
  <Words>1635</Words>
  <Characters>9323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Admin</cp:lastModifiedBy>
  <cp:revision>5</cp:revision>
  <cp:lastPrinted>2019-05-23T06:35:00Z</cp:lastPrinted>
  <dcterms:created xsi:type="dcterms:W3CDTF">2019-05-23T09:04:00Z</dcterms:created>
  <dcterms:modified xsi:type="dcterms:W3CDTF">2019-05-27T14:53:00Z</dcterms:modified>
</cp:coreProperties>
</file>