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4B" w:rsidRDefault="002E434B" w:rsidP="002E434B">
      <w:pPr>
        <w:rPr>
          <w:sz w:val="28"/>
          <w:szCs w:val="28"/>
        </w:rPr>
      </w:pPr>
    </w:p>
    <w:p w:rsidR="002E434B" w:rsidRDefault="002E434B" w:rsidP="002E434B">
      <w:pPr>
        <w:rPr>
          <w:sz w:val="28"/>
          <w:szCs w:val="28"/>
        </w:rPr>
      </w:pPr>
    </w:p>
    <w:tbl>
      <w:tblPr>
        <w:tblW w:w="10031" w:type="dxa"/>
        <w:tblLook w:val="01E0"/>
      </w:tblPr>
      <w:tblGrid>
        <w:gridCol w:w="4395"/>
        <w:gridCol w:w="1276"/>
        <w:gridCol w:w="4360"/>
      </w:tblGrid>
      <w:tr w:rsidR="00FB7028" w:rsidRPr="003B3A60" w:rsidTr="009572C6">
        <w:trPr>
          <w:trHeight w:val="1418"/>
        </w:trPr>
        <w:tc>
          <w:tcPr>
            <w:tcW w:w="4395" w:type="dxa"/>
            <w:shd w:val="clear" w:color="auto" w:fill="auto"/>
            <w:vAlign w:val="center"/>
          </w:tcPr>
          <w:p w:rsidR="00FB7028" w:rsidRPr="003A69F0" w:rsidRDefault="00D80647" w:rsidP="009572C6">
            <w:pPr>
              <w:ind w:right="-108"/>
              <w:rPr>
                <w:b/>
              </w:rPr>
            </w:pPr>
            <w:r w:rsidRPr="00D80647">
              <w:rPr>
                <w:noProof/>
                <w:sz w:val="22"/>
                <w:lang w:eastAsia="en-US"/>
              </w:rPr>
              <w:pict>
                <v:line id="_x0000_s1031" style="position:absolute;flip:y;z-index:251668480" from="-.15pt,81.75pt" to="485.05pt,82.95pt" o:allowincell="f" strokeweight="4.5pt">
                  <v:stroke linestyle="thickThin"/>
                </v:line>
              </w:pict>
            </w:r>
            <w:r w:rsidR="00FB7028" w:rsidRPr="003A69F0">
              <w:rPr>
                <w:b/>
                <w:sz w:val="22"/>
              </w:rPr>
              <w:t>БАШ</w:t>
            </w:r>
            <w:r w:rsidR="00FB7028" w:rsidRPr="003A69F0">
              <w:rPr>
                <w:b/>
                <w:spacing w:val="22"/>
                <w:sz w:val="22"/>
                <w:lang w:val="be-BY"/>
              </w:rPr>
              <w:t>К</w:t>
            </w:r>
            <w:r w:rsidR="00FB7028" w:rsidRPr="003A69F0">
              <w:rPr>
                <w:b/>
                <w:sz w:val="22"/>
              </w:rPr>
              <w:t>ОРТОСТАН РЕСПУБЛИКА</w:t>
            </w:r>
            <w:r w:rsidR="00FB7028" w:rsidRPr="003A69F0">
              <w:rPr>
                <w:rFonts w:eastAsia="Batang"/>
                <w:b/>
                <w:sz w:val="22"/>
                <w:lang w:val="be-BY"/>
              </w:rPr>
              <w:t>Һ</w:t>
            </w:r>
            <w:r w:rsidR="00FB7028" w:rsidRPr="003A69F0">
              <w:rPr>
                <w:b/>
                <w:sz w:val="22"/>
              </w:rPr>
              <w:t>Ы</w:t>
            </w:r>
          </w:p>
          <w:p w:rsidR="00FB7028" w:rsidRPr="003A69F0" w:rsidRDefault="00FB7028" w:rsidP="009572C6">
            <w:pPr>
              <w:jc w:val="center"/>
              <w:rPr>
                <w:b/>
                <w:spacing w:val="22"/>
                <w:lang w:val="be-BY"/>
              </w:rPr>
            </w:pPr>
            <w:r w:rsidRPr="003A69F0">
              <w:rPr>
                <w:b/>
                <w:spacing w:val="22"/>
                <w:sz w:val="22"/>
                <w:lang w:val="be-BY"/>
              </w:rPr>
              <w:t>ХӘЙБУЛЛА РАЙОНЫ</w:t>
            </w:r>
          </w:p>
          <w:p w:rsidR="00FB7028" w:rsidRPr="003A69F0" w:rsidRDefault="00FB7028" w:rsidP="009572C6">
            <w:pPr>
              <w:jc w:val="center"/>
              <w:rPr>
                <w:b/>
                <w:spacing w:val="22"/>
                <w:lang w:val="be-BY"/>
              </w:rPr>
            </w:pPr>
            <w:r w:rsidRPr="003A69F0">
              <w:rPr>
                <w:b/>
                <w:spacing w:val="22"/>
                <w:sz w:val="22"/>
                <w:lang w:val="be-BY"/>
              </w:rPr>
              <w:t>МУНИЦИПАЛЬ РАЙОНЫНЫҢ</w:t>
            </w:r>
          </w:p>
          <w:p w:rsidR="00FB7028" w:rsidRPr="003A69F0" w:rsidRDefault="00FB7028" w:rsidP="009572C6">
            <w:pPr>
              <w:jc w:val="center"/>
              <w:rPr>
                <w:b/>
                <w:spacing w:val="22"/>
                <w:lang w:val="be-BY"/>
              </w:rPr>
            </w:pPr>
            <w:r w:rsidRPr="003A69F0">
              <w:rPr>
                <w:b/>
                <w:spacing w:val="22"/>
                <w:sz w:val="22"/>
                <w:lang w:val="be-BY"/>
              </w:rPr>
              <w:t xml:space="preserve">АНТИНГӘН АУЫЛ СОВЕТЫ </w:t>
            </w:r>
          </w:p>
          <w:p w:rsidR="00FB7028" w:rsidRPr="003A69F0" w:rsidRDefault="00FB7028" w:rsidP="009572C6">
            <w:pPr>
              <w:jc w:val="center"/>
              <w:rPr>
                <w:b/>
                <w:spacing w:val="22"/>
                <w:lang w:val="be-BY"/>
              </w:rPr>
            </w:pPr>
            <w:r w:rsidRPr="003A69F0">
              <w:rPr>
                <w:b/>
                <w:spacing w:val="22"/>
                <w:sz w:val="22"/>
                <w:lang w:val="be-BY"/>
              </w:rPr>
              <w:t>АУЫЛ БИЛӘМӘҺЕ</w:t>
            </w:r>
          </w:p>
          <w:p w:rsidR="00FB7028" w:rsidRPr="003A69F0" w:rsidRDefault="00FB7028" w:rsidP="009572C6">
            <w:pPr>
              <w:jc w:val="center"/>
              <w:rPr>
                <w:b/>
                <w:spacing w:val="22"/>
                <w:lang w:val="be-BY"/>
              </w:rPr>
            </w:pPr>
            <w:r w:rsidRPr="003A69F0">
              <w:rPr>
                <w:b/>
                <w:spacing w:val="22"/>
                <w:sz w:val="22"/>
                <w:lang w:val="be-BY"/>
              </w:rPr>
              <w:t xml:space="preserve"> ХАКИМИӘТЕ</w:t>
            </w:r>
          </w:p>
          <w:p w:rsidR="00FB7028" w:rsidRPr="003A69F0" w:rsidRDefault="00FB7028" w:rsidP="009572C6">
            <w:pPr>
              <w:pStyle w:val="a4"/>
              <w:ind w:left="-240"/>
              <w:rPr>
                <w:sz w:val="22"/>
                <w:szCs w:val="22"/>
              </w:rPr>
            </w:pPr>
          </w:p>
        </w:tc>
        <w:tc>
          <w:tcPr>
            <w:tcW w:w="1276" w:type="dxa"/>
            <w:shd w:val="clear" w:color="auto" w:fill="auto"/>
            <w:vAlign w:val="center"/>
          </w:tcPr>
          <w:p w:rsidR="00FB7028" w:rsidRPr="003A69F0" w:rsidRDefault="00FB7028" w:rsidP="009572C6">
            <w:pPr>
              <w:ind w:left="33" w:right="-108"/>
              <w:jc w:val="center"/>
            </w:pPr>
            <w:r>
              <w:rPr>
                <w:noProof/>
                <w:sz w:val="22"/>
              </w:rPr>
              <w:drawing>
                <wp:inline distT="0" distB="0" distL="0" distR="0">
                  <wp:extent cx="657225" cy="8286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FB7028" w:rsidRPr="003A69F0" w:rsidRDefault="00FB7028" w:rsidP="009572C6">
            <w:pPr>
              <w:jc w:val="center"/>
              <w:rPr>
                <w:b/>
                <w:spacing w:val="22"/>
                <w:lang w:val="be-BY"/>
              </w:rPr>
            </w:pPr>
            <w:r w:rsidRPr="003A69F0">
              <w:rPr>
                <w:b/>
                <w:spacing w:val="22"/>
                <w:sz w:val="22"/>
                <w:lang w:val="be-BY"/>
              </w:rPr>
              <w:t xml:space="preserve">АДМИНИСТРАЦИЯ </w:t>
            </w:r>
          </w:p>
          <w:p w:rsidR="00FB7028" w:rsidRPr="003A69F0" w:rsidRDefault="00FB7028" w:rsidP="009572C6">
            <w:pPr>
              <w:jc w:val="center"/>
              <w:rPr>
                <w:b/>
                <w:spacing w:val="22"/>
                <w:lang w:val="be-BY"/>
              </w:rPr>
            </w:pPr>
            <w:r w:rsidRPr="003A69F0">
              <w:rPr>
                <w:b/>
                <w:spacing w:val="22"/>
                <w:sz w:val="22"/>
                <w:lang w:val="be-BY"/>
              </w:rPr>
              <w:t>СЕЛЬСКОГО ПОСЕЛЕНИЯ АНТИНГАНСКИЙ СЕЛЬСОВЕТ МУНИЦИПАЛЬНОГО РАЙОНА ХАЙБУЛЛИНСКИЙ РАЙОН</w:t>
            </w:r>
            <w:r w:rsidRPr="003A69F0">
              <w:rPr>
                <w:sz w:val="22"/>
              </w:rPr>
              <w:t xml:space="preserve"> </w:t>
            </w:r>
            <w:r w:rsidRPr="003A69F0">
              <w:rPr>
                <w:b/>
                <w:sz w:val="22"/>
              </w:rPr>
              <w:t>РЕСПУБЛИКИ БАШКОРТОСТАН</w:t>
            </w:r>
          </w:p>
          <w:p w:rsidR="00FB7028" w:rsidRPr="003A69F0" w:rsidRDefault="00FB7028" w:rsidP="009572C6">
            <w:pPr>
              <w:jc w:val="center"/>
            </w:pPr>
          </w:p>
        </w:tc>
      </w:tr>
    </w:tbl>
    <w:p w:rsidR="007D1BC4" w:rsidRPr="00877B73" w:rsidRDefault="00FB7028" w:rsidP="007D1BC4">
      <w:pPr>
        <w:spacing w:line="264" w:lineRule="auto"/>
        <w:jc w:val="both"/>
        <w:rPr>
          <w:sz w:val="22"/>
          <w:szCs w:val="22"/>
        </w:rPr>
      </w:pPr>
      <w:r>
        <w:rPr>
          <w:sz w:val="22"/>
          <w:szCs w:val="22"/>
        </w:rPr>
        <w:t xml:space="preserve">    </w:t>
      </w:r>
      <w:r w:rsidR="007D1BC4" w:rsidRPr="00DA5C33">
        <w:rPr>
          <w:b/>
          <w:caps/>
          <w:lang w:val="be-BY"/>
        </w:rPr>
        <w:t>К</w:t>
      </w:r>
      <w:r w:rsidR="007D1BC4" w:rsidRPr="003A69F0">
        <w:rPr>
          <w:b/>
          <w:caps/>
          <w:lang w:val="be-BY"/>
        </w:rPr>
        <w:t>арар</w:t>
      </w:r>
      <w:r w:rsidR="007D1BC4" w:rsidRPr="003A69F0">
        <w:rPr>
          <w:b/>
          <w:caps/>
          <w:lang w:val="be-BY"/>
        </w:rPr>
        <w:tab/>
      </w:r>
      <w:r w:rsidR="007D1BC4" w:rsidRPr="003A69F0">
        <w:rPr>
          <w:b/>
          <w:lang w:val="be-BY"/>
        </w:rPr>
        <w:t xml:space="preserve">                              </w:t>
      </w:r>
      <w:r w:rsidR="007D1BC4">
        <w:rPr>
          <w:b/>
          <w:lang w:val="be-BY"/>
        </w:rPr>
        <w:tab/>
        <w:t xml:space="preserve">                                                    </w:t>
      </w:r>
      <w:r w:rsidR="007D1BC4" w:rsidRPr="003A69F0">
        <w:rPr>
          <w:b/>
          <w:caps/>
          <w:lang w:val="be-BY"/>
        </w:rPr>
        <w:t>постановление</w:t>
      </w:r>
    </w:p>
    <w:p w:rsidR="007D1BC4" w:rsidRPr="007F787D" w:rsidRDefault="003D711A" w:rsidP="007D1BC4">
      <w:pPr>
        <w:pStyle w:val="20"/>
        <w:spacing w:line="264" w:lineRule="auto"/>
        <w:ind w:firstLine="0"/>
        <w:rPr>
          <w:sz w:val="28"/>
          <w:szCs w:val="28"/>
        </w:rPr>
      </w:pPr>
      <w:r>
        <w:rPr>
          <w:sz w:val="28"/>
          <w:szCs w:val="28"/>
        </w:rPr>
        <w:t xml:space="preserve">    21</w:t>
      </w:r>
      <w:r w:rsidR="007D1BC4">
        <w:rPr>
          <w:sz w:val="28"/>
          <w:szCs w:val="28"/>
        </w:rPr>
        <w:t xml:space="preserve"> ноябрь  2018</w:t>
      </w:r>
      <w:r w:rsidR="007D1BC4" w:rsidRPr="007F787D">
        <w:rPr>
          <w:sz w:val="28"/>
          <w:szCs w:val="28"/>
        </w:rPr>
        <w:t xml:space="preserve"> й.      </w:t>
      </w:r>
      <w:r w:rsidR="007D1BC4">
        <w:rPr>
          <w:sz w:val="28"/>
          <w:szCs w:val="28"/>
        </w:rPr>
        <w:t xml:space="preserve">            </w:t>
      </w:r>
      <w:r>
        <w:rPr>
          <w:sz w:val="28"/>
          <w:szCs w:val="28"/>
        </w:rPr>
        <w:t xml:space="preserve">           № 32               21</w:t>
      </w:r>
      <w:r w:rsidR="007D1BC4">
        <w:rPr>
          <w:sz w:val="28"/>
          <w:szCs w:val="28"/>
        </w:rPr>
        <w:t xml:space="preserve"> ноября  2018</w:t>
      </w:r>
      <w:r w:rsidR="007D1BC4" w:rsidRPr="007F787D">
        <w:rPr>
          <w:sz w:val="28"/>
          <w:szCs w:val="28"/>
        </w:rPr>
        <w:t xml:space="preserve"> года</w:t>
      </w:r>
    </w:p>
    <w:p w:rsidR="007D1BC4" w:rsidRDefault="007D1BC4" w:rsidP="007D1BC4">
      <w:pPr>
        <w:rPr>
          <w:sz w:val="28"/>
          <w:szCs w:val="28"/>
        </w:rPr>
      </w:pPr>
      <w:r w:rsidRPr="007F787D">
        <w:rPr>
          <w:sz w:val="28"/>
          <w:szCs w:val="28"/>
        </w:rPr>
        <w:t xml:space="preserve">    Атинг</w:t>
      </w:r>
      <w:r w:rsidRPr="007F787D">
        <w:rPr>
          <w:sz w:val="28"/>
          <w:szCs w:val="28"/>
          <w:lang w:val="ba-RU"/>
        </w:rPr>
        <w:t>ә</w:t>
      </w:r>
      <w:r w:rsidRPr="007F787D">
        <w:rPr>
          <w:sz w:val="28"/>
          <w:szCs w:val="28"/>
        </w:rPr>
        <w:t xml:space="preserve">н ауылы                                         </w:t>
      </w:r>
      <w:r>
        <w:rPr>
          <w:sz w:val="28"/>
          <w:szCs w:val="28"/>
        </w:rPr>
        <w:t xml:space="preserve">                        </w:t>
      </w:r>
      <w:r w:rsidRPr="007F787D">
        <w:rPr>
          <w:sz w:val="28"/>
          <w:szCs w:val="28"/>
        </w:rPr>
        <w:t>село Антинган</w:t>
      </w:r>
    </w:p>
    <w:p w:rsidR="007D1BC4" w:rsidRDefault="007D1BC4" w:rsidP="007D1BC4">
      <w:pPr>
        <w:rPr>
          <w:sz w:val="28"/>
          <w:szCs w:val="28"/>
        </w:rPr>
      </w:pPr>
    </w:p>
    <w:p w:rsidR="007D1BC4" w:rsidRDefault="007D1BC4" w:rsidP="007D1BC4">
      <w:pPr>
        <w:pStyle w:val="ac"/>
        <w:shd w:val="clear" w:color="auto" w:fill="FFFFFF" w:themeFill="background1"/>
        <w:spacing w:before="84" w:after="192"/>
        <w:jc w:val="center"/>
        <w:rPr>
          <w:rFonts w:ascii="Times New Roman" w:hAnsi="Times New Roman" w:cs="Times New Roman"/>
          <w:sz w:val="28"/>
          <w:szCs w:val="28"/>
        </w:rPr>
      </w:pPr>
      <w:r>
        <w:rPr>
          <w:rFonts w:ascii="Times New Roman" w:hAnsi="Times New Roman" w:cs="Times New Roman"/>
          <w:sz w:val="28"/>
          <w:szCs w:val="28"/>
        </w:rPr>
        <w:t>О  публичных слушаниях по проекту решения Совета  сельского поселения  Антинганский  сельсовет муниципального района Хайбуллинский район Республики Башкортостан « О бюджете сельского поселения Антинганский сельсовет муниципального района Хайбуллинский район Республики Башкортостан  на 2019  год и плановый период 2020-2021 годов»</w:t>
      </w:r>
    </w:p>
    <w:p w:rsidR="007D1BC4" w:rsidRDefault="007D1BC4" w:rsidP="007D1BC4">
      <w:pPr>
        <w:pStyle w:val="ac"/>
        <w:shd w:val="clear" w:color="auto" w:fill="FFFFFF" w:themeFill="background1"/>
        <w:spacing w:before="84" w:after="192"/>
        <w:rPr>
          <w:rFonts w:ascii="Times New Roman" w:hAnsi="Times New Roman" w:cs="Times New Roman"/>
          <w:sz w:val="28"/>
          <w:szCs w:val="28"/>
        </w:rPr>
      </w:pPr>
    </w:p>
    <w:p w:rsidR="007D1BC4" w:rsidRPr="00A57CFA" w:rsidRDefault="007D1BC4" w:rsidP="007D1BC4">
      <w:pPr>
        <w:spacing w:line="240" w:lineRule="atLeast"/>
        <w:ind w:firstLine="708"/>
        <w:jc w:val="both"/>
        <w:rPr>
          <w:sz w:val="28"/>
          <w:szCs w:val="28"/>
        </w:rPr>
      </w:pPr>
      <w:r>
        <w:rPr>
          <w:sz w:val="28"/>
          <w:szCs w:val="28"/>
        </w:rPr>
        <w:t xml:space="preserve"> Руководствуясь статьей 28 Федерального закона</w:t>
      </w:r>
      <w:r w:rsidRPr="00A57CFA">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Pr="00A57CFA">
        <w:rPr>
          <w:sz w:val="28"/>
          <w:szCs w:val="28"/>
        </w:rPr>
        <w:t>Положением о порядке проведения публичных слушаний по проектам муниципальных правовых актов по вопросам местного значения</w:t>
      </w:r>
      <w:r>
        <w:rPr>
          <w:sz w:val="28"/>
          <w:szCs w:val="28"/>
        </w:rPr>
        <w:t xml:space="preserve"> в сельском поселении Антинганский</w:t>
      </w:r>
      <w:r w:rsidRPr="00A57CFA">
        <w:rPr>
          <w:sz w:val="28"/>
          <w:szCs w:val="28"/>
        </w:rPr>
        <w:t xml:space="preserve"> сельсовет</w:t>
      </w:r>
      <w:r>
        <w:rPr>
          <w:sz w:val="28"/>
          <w:szCs w:val="28"/>
        </w:rPr>
        <w:t xml:space="preserve"> муниципального района Хайбуллинский район Республики Башкортостан</w:t>
      </w:r>
      <w:r w:rsidRPr="00A57CFA">
        <w:rPr>
          <w:sz w:val="28"/>
          <w:szCs w:val="28"/>
        </w:rPr>
        <w:t>, Админист</w:t>
      </w:r>
      <w:r>
        <w:rPr>
          <w:sz w:val="28"/>
          <w:szCs w:val="28"/>
        </w:rPr>
        <w:t>рация сельского поселения Антинганский</w:t>
      </w:r>
      <w:r w:rsidRPr="00A57CFA">
        <w:rPr>
          <w:sz w:val="28"/>
          <w:szCs w:val="28"/>
        </w:rPr>
        <w:t xml:space="preserve"> сельсовет м</w:t>
      </w:r>
      <w:r>
        <w:rPr>
          <w:sz w:val="28"/>
          <w:szCs w:val="28"/>
        </w:rPr>
        <w:t xml:space="preserve">униципального района Хайбуллинский </w:t>
      </w:r>
      <w:r w:rsidRPr="00A57CFA">
        <w:rPr>
          <w:sz w:val="28"/>
          <w:szCs w:val="28"/>
        </w:rPr>
        <w:t>район Республики Башкортостан</w:t>
      </w:r>
    </w:p>
    <w:p w:rsidR="007D1BC4" w:rsidRPr="00A57CFA" w:rsidRDefault="007D1BC4" w:rsidP="007D1BC4">
      <w:pPr>
        <w:jc w:val="both"/>
        <w:rPr>
          <w:sz w:val="28"/>
          <w:szCs w:val="28"/>
        </w:rPr>
      </w:pPr>
      <w:r w:rsidRPr="00A57CFA">
        <w:rPr>
          <w:sz w:val="28"/>
          <w:szCs w:val="28"/>
        </w:rPr>
        <w:t>ПОСТАНОВЛЯЕТ:</w:t>
      </w:r>
    </w:p>
    <w:p w:rsidR="007D1BC4" w:rsidRPr="000113A5" w:rsidRDefault="007D1BC4" w:rsidP="007D1BC4">
      <w:pPr>
        <w:ind w:firstLine="708"/>
        <w:jc w:val="both"/>
        <w:rPr>
          <w:sz w:val="28"/>
          <w:szCs w:val="28"/>
        </w:rPr>
      </w:pPr>
      <w:r>
        <w:rPr>
          <w:sz w:val="28"/>
          <w:szCs w:val="28"/>
        </w:rPr>
        <w:t>1. Назначить</w:t>
      </w:r>
      <w:r w:rsidRPr="000113A5">
        <w:rPr>
          <w:sz w:val="28"/>
          <w:szCs w:val="28"/>
        </w:rPr>
        <w:t xml:space="preserve"> публичные слушания по проекту решения «О бюджете сельского п</w:t>
      </w:r>
      <w:r>
        <w:rPr>
          <w:sz w:val="28"/>
          <w:szCs w:val="28"/>
        </w:rPr>
        <w:t>оселения Антинганский</w:t>
      </w:r>
      <w:r w:rsidRPr="000113A5">
        <w:rPr>
          <w:sz w:val="28"/>
          <w:szCs w:val="28"/>
        </w:rPr>
        <w:t xml:space="preserve"> сел</w:t>
      </w:r>
      <w:r>
        <w:rPr>
          <w:sz w:val="28"/>
          <w:szCs w:val="28"/>
        </w:rPr>
        <w:t>ьсовет муниципального района Хайбул</w:t>
      </w:r>
      <w:r w:rsidRPr="000113A5">
        <w:rPr>
          <w:sz w:val="28"/>
          <w:szCs w:val="28"/>
        </w:rPr>
        <w:t xml:space="preserve">линский район Республики Башкортостан на 2019 год и плановый период 2020 и 2021 годов» </w:t>
      </w:r>
      <w:r>
        <w:rPr>
          <w:sz w:val="28"/>
          <w:szCs w:val="28"/>
        </w:rPr>
        <w:t xml:space="preserve">на </w:t>
      </w:r>
      <w:r w:rsidRPr="000113A5">
        <w:rPr>
          <w:sz w:val="28"/>
          <w:szCs w:val="28"/>
        </w:rPr>
        <w:t>1</w:t>
      </w:r>
      <w:r>
        <w:rPr>
          <w:sz w:val="28"/>
          <w:szCs w:val="28"/>
        </w:rPr>
        <w:t>2</w:t>
      </w:r>
      <w:r w:rsidRPr="000113A5">
        <w:rPr>
          <w:sz w:val="28"/>
          <w:szCs w:val="28"/>
        </w:rPr>
        <w:t xml:space="preserve"> декабря 2018</w:t>
      </w:r>
      <w:r>
        <w:rPr>
          <w:sz w:val="28"/>
          <w:szCs w:val="28"/>
        </w:rPr>
        <w:t xml:space="preserve"> года в 11</w:t>
      </w:r>
      <w:r w:rsidRPr="000113A5">
        <w:rPr>
          <w:sz w:val="28"/>
          <w:szCs w:val="28"/>
        </w:rPr>
        <w:t>.00 час в здании администраци</w:t>
      </w:r>
      <w:r>
        <w:rPr>
          <w:sz w:val="28"/>
          <w:szCs w:val="28"/>
        </w:rPr>
        <w:t>и сельского поселения Антинганский</w:t>
      </w:r>
      <w:r w:rsidRPr="000113A5">
        <w:rPr>
          <w:sz w:val="28"/>
          <w:szCs w:val="28"/>
        </w:rPr>
        <w:t xml:space="preserve"> сельсовет муниципального ра</w:t>
      </w:r>
      <w:r>
        <w:rPr>
          <w:sz w:val="28"/>
          <w:szCs w:val="28"/>
        </w:rPr>
        <w:t>йона Хайбуллинский</w:t>
      </w:r>
      <w:r w:rsidRPr="000113A5">
        <w:rPr>
          <w:sz w:val="28"/>
          <w:szCs w:val="28"/>
        </w:rPr>
        <w:t xml:space="preserve"> район Республики Башкортостан.</w:t>
      </w:r>
    </w:p>
    <w:p w:rsidR="007D1BC4" w:rsidRPr="000113A5" w:rsidRDefault="007D1BC4" w:rsidP="007D1BC4">
      <w:pPr>
        <w:ind w:firstLine="708"/>
        <w:jc w:val="both"/>
        <w:rPr>
          <w:sz w:val="28"/>
          <w:szCs w:val="28"/>
        </w:rPr>
      </w:pPr>
      <w:r w:rsidRPr="000113A5">
        <w:rPr>
          <w:sz w:val="28"/>
          <w:szCs w:val="28"/>
        </w:rPr>
        <w:t>2. Создать комиссию по подготовке и проведению публичных слушаний по проекту решения «О бюджет</w:t>
      </w:r>
      <w:r>
        <w:rPr>
          <w:sz w:val="28"/>
          <w:szCs w:val="28"/>
        </w:rPr>
        <w:t>е сельского поселения Антинганский</w:t>
      </w:r>
      <w:r w:rsidRPr="000113A5">
        <w:rPr>
          <w:sz w:val="28"/>
          <w:szCs w:val="28"/>
        </w:rPr>
        <w:t xml:space="preserve"> сельсовет </w:t>
      </w:r>
      <w:r>
        <w:rPr>
          <w:sz w:val="28"/>
          <w:szCs w:val="28"/>
        </w:rPr>
        <w:t>муниципального района Хайбуллинский</w:t>
      </w:r>
      <w:r w:rsidRPr="000113A5">
        <w:rPr>
          <w:sz w:val="28"/>
          <w:szCs w:val="28"/>
        </w:rPr>
        <w:t xml:space="preserve"> район Республики Башкортостан на 2019 год и плановый период 2020 и 2021 годов» в следующем составе:</w:t>
      </w:r>
    </w:p>
    <w:p w:rsidR="007D1BC4" w:rsidRDefault="007D1BC4" w:rsidP="007D1BC4">
      <w:pPr>
        <w:jc w:val="both"/>
        <w:rPr>
          <w:sz w:val="28"/>
          <w:szCs w:val="28"/>
        </w:rPr>
      </w:pPr>
      <w:r w:rsidRPr="000113A5">
        <w:rPr>
          <w:sz w:val="28"/>
          <w:szCs w:val="28"/>
        </w:rPr>
        <w:t>Председатель комиссии:</w:t>
      </w:r>
    </w:p>
    <w:p w:rsidR="007D1BC4" w:rsidRPr="007E4CA1" w:rsidRDefault="007D1BC4" w:rsidP="007D1BC4">
      <w:pPr>
        <w:pStyle w:val="31"/>
        <w:ind w:firstLine="0"/>
        <w:rPr>
          <w:sz w:val="28"/>
          <w:szCs w:val="28"/>
        </w:rPr>
      </w:pPr>
      <w:r>
        <w:rPr>
          <w:sz w:val="28"/>
          <w:szCs w:val="28"/>
        </w:rPr>
        <w:t>Бускунов Зуфар Шавалеевич</w:t>
      </w:r>
      <w:r>
        <w:rPr>
          <w:i/>
          <w:sz w:val="28"/>
          <w:szCs w:val="28"/>
        </w:rPr>
        <w:t xml:space="preserve"> </w:t>
      </w:r>
      <w:r w:rsidRPr="007E4CA1">
        <w:rPr>
          <w:i/>
          <w:sz w:val="28"/>
          <w:szCs w:val="28"/>
        </w:rPr>
        <w:t xml:space="preserve"> </w:t>
      </w:r>
      <w:r w:rsidRPr="007E4CA1">
        <w:rPr>
          <w:sz w:val="28"/>
          <w:szCs w:val="28"/>
        </w:rPr>
        <w:t xml:space="preserve">– депутата </w:t>
      </w:r>
      <w:r>
        <w:rPr>
          <w:sz w:val="28"/>
          <w:szCs w:val="28"/>
        </w:rPr>
        <w:t>от избирательного округа № 9</w:t>
      </w:r>
    </w:p>
    <w:p w:rsidR="007D1BC4" w:rsidRDefault="007D1BC4" w:rsidP="007D1BC4">
      <w:pPr>
        <w:jc w:val="both"/>
        <w:rPr>
          <w:sz w:val="28"/>
          <w:szCs w:val="28"/>
        </w:rPr>
      </w:pPr>
      <w:r w:rsidRPr="000113A5">
        <w:rPr>
          <w:sz w:val="28"/>
          <w:szCs w:val="28"/>
        </w:rPr>
        <w:t xml:space="preserve">Заместитель председателя комиссии: </w:t>
      </w:r>
    </w:p>
    <w:p w:rsidR="007D1BC4" w:rsidRPr="00A637FF" w:rsidRDefault="007D1BC4" w:rsidP="007D1BC4">
      <w:pPr>
        <w:tabs>
          <w:tab w:val="num" w:pos="0"/>
        </w:tabs>
        <w:jc w:val="both"/>
        <w:rPr>
          <w:sz w:val="28"/>
          <w:szCs w:val="28"/>
        </w:rPr>
      </w:pPr>
      <w:r>
        <w:rPr>
          <w:sz w:val="28"/>
          <w:szCs w:val="28"/>
        </w:rPr>
        <w:t xml:space="preserve"> Искужин Гатият Сибагатович </w:t>
      </w:r>
      <w:r w:rsidRPr="00A637FF">
        <w:rPr>
          <w:sz w:val="28"/>
          <w:szCs w:val="28"/>
        </w:rPr>
        <w:t xml:space="preserve"> - </w:t>
      </w:r>
      <w:r>
        <w:rPr>
          <w:sz w:val="28"/>
          <w:szCs w:val="28"/>
        </w:rPr>
        <w:t xml:space="preserve">       избирательный округ № 4</w:t>
      </w:r>
      <w:r w:rsidRPr="00A637FF">
        <w:rPr>
          <w:sz w:val="28"/>
          <w:szCs w:val="28"/>
        </w:rPr>
        <w:t xml:space="preserve"> ;</w:t>
      </w:r>
    </w:p>
    <w:p w:rsidR="007D1BC4" w:rsidRPr="000113A5" w:rsidRDefault="007D1BC4" w:rsidP="007D1BC4">
      <w:pPr>
        <w:jc w:val="both"/>
        <w:rPr>
          <w:sz w:val="28"/>
          <w:szCs w:val="28"/>
        </w:rPr>
      </w:pPr>
      <w:r w:rsidRPr="000113A5">
        <w:rPr>
          <w:sz w:val="28"/>
          <w:szCs w:val="28"/>
        </w:rPr>
        <w:t>Члены комиссии:</w:t>
      </w:r>
    </w:p>
    <w:p w:rsidR="007D1BC4" w:rsidRDefault="007D1BC4" w:rsidP="007D1BC4">
      <w:pPr>
        <w:jc w:val="both"/>
        <w:rPr>
          <w:sz w:val="28"/>
          <w:szCs w:val="28"/>
        </w:rPr>
      </w:pPr>
      <w:r>
        <w:rPr>
          <w:sz w:val="28"/>
          <w:szCs w:val="28"/>
        </w:rPr>
        <w:t>Сынбулатова Марфуга Ахатовна.</w:t>
      </w:r>
      <w:r w:rsidRPr="000113A5">
        <w:rPr>
          <w:sz w:val="28"/>
          <w:szCs w:val="28"/>
        </w:rPr>
        <w:t xml:space="preserve">, </w:t>
      </w:r>
      <w:r>
        <w:rPr>
          <w:sz w:val="28"/>
          <w:szCs w:val="28"/>
        </w:rPr>
        <w:t>управляющий делами сельского поселения</w:t>
      </w:r>
      <w:r w:rsidRPr="000113A5">
        <w:rPr>
          <w:sz w:val="28"/>
          <w:szCs w:val="28"/>
        </w:rPr>
        <w:t>;</w:t>
      </w:r>
    </w:p>
    <w:p w:rsidR="007D1BC4" w:rsidRPr="00A637FF" w:rsidRDefault="007D1BC4" w:rsidP="007D1BC4">
      <w:pPr>
        <w:tabs>
          <w:tab w:val="num" w:pos="0"/>
        </w:tabs>
        <w:jc w:val="both"/>
        <w:rPr>
          <w:sz w:val="28"/>
          <w:szCs w:val="28"/>
        </w:rPr>
      </w:pPr>
      <w:r>
        <w:rPr>
          <w:sz w:val="28"/>
          <w:szCs w:val="28"/>
        </w:rPr>
        <w:t>Сахно Николай Иванович-  избирательный округ № 8</w:t>
      </w:r>
      <w:r w:rsidRPr="00A637FF">
        <w:rPr>
          <w:sz w:val="28"/>
          <w:szCs w:val="28"/>
        </w:rPr>
        <w:t>.</w:t>
      </w:r>
    </w:p>
    <w:p w:rsidR="007D1BC4" w:rsidRPr="000113A5" w:rsidRDefault="007D1BC4" w:rsidP="007D1BC4">
      <w:pPr>
        <w:jc w:val="both"/>
        <w:rPr>
          <w:sz w:val="28"/>
          <w:szCs w:val="28"/>
        </w:rPr>
      </w:pPr>
    </w:p>
    <w:p w:rsidR="007D1BC4" w:rsidRPr="000113A5" w:rsidRDefault="007D1BC4" w:rsidP="007D1BC4">
      <w:pPr>
        <w:ind w:firstLine="708"/>
        <w:jc w:val="both"/>
        <w:rPr>
          <w:sz w:val="28"/>
          <w:szCs w:val="28"/>
        </w:rPr>
      </w:pPr>
    </w:p>
    <w:p w:rsidR="007D1BC4" w:rsidRPr="000113A5" w:rsidRDefault="007D1BC4" w:rsidP="007D1BC4">
      <w:pPr>
        <w:ind w:firstLine="708"/>
        <w:jc w:val="both"/>
        <w:rPr>
          <w:sz w:val="28"/>
          <w:szCs w:val="28"/>
        </w:rPr>
      </w:pPr>
      <w:r w:rsidRPr="000113A5">
        <w:rPr>
          <w:sz w:val="28"/>
          <w:szCs w:val="28"/>
        </w:rPr>
        <w:t>3. Установить, что  письменные предложения жителей по проекту решения «О бюджете</w:t>
      </w:r>
      <w:r>
        <w:rPr>
          <w:sz w:val="28"/>
          <w:szCs w:val="28"/>
        </w:rPr>
        <w:t xml:space="preserve">  сельского поселения Антинганский</w:t>
      </w:r>
      <w:r w:rsidRPr="000113A5">
        <w:rPr>
          <w:sz w:val="28"/>
          <w:szCs w:val="28"/>
        </w:rPr>
        <w:t xml:space="preserve"> сельсовет </w:t>
      </w:r>
      <w:r>
        <w:rPr>
          <w:sz w:val="28"/>
          <w:szCs w:val="28"/>
        </w:rPr>
        <w:t xml:space="preserve">муниципального района Хайбуллинский </w:t>
      </w:r>
      <w:r w:rsidRPr="000113A5">
        <w:rPr>
          <w:sz w:val="28"/>
          <w:szCs w:val="28"/>
        </w:rPr>
        <w:t xml:space="preserve"> район Республики Башкортостан на 2019 год и плановый период 2020 и 2021 годов» принимаются до </w:t>
      </w:r>
      <w:r>
        <w:rPr>
          <w:sz w:val="28"/>
          <w:szCs w:val="28"/>
        </w:rPr>
        <w:t>10</w:t>
      </w:r>
      <w:r w:rsidRPr="000113A5">
        <w:rPr>
          <w:sz w:val="28"/>
          <w:szCs w:val="28"/>
        </w:rPr>
        <w:t xml:space="preserve"> декабря 2018</w:t>
      </w:r>
      <w:r>
        <w:rPr>
          <w:sz w:val="28"/>
          <w:szCs w:val="28"/>
        </w:rPr>
        <w:t xml:space="preserve"> года по адресу:                 с. Антинган, ул. Каюма Ахметшина, д7</w:t>
      </w:r>
    </w:p>
    <w:p w:rsidR="007D1BC4" w:rsidRDefault="007D1BC4" w:rsidP="007D1BC4">
      <w:pPr>
        <w:jc w:val="both"/>
        <w:rPr>
          <w:sz w:val="28"/>
          <w:szCs w:val="28"/>
        </w:rPr>
      </w:pPr>
    </w:p>
    <w:p w:rsidR="007D1BC4" w:rsidRPr="005B67B4" w:rsidRDefault="007D1BC4" w:rsidP="007D1BC4">
      <w:pPr>
        <w:jc w:val="both"/>
        <w:rPr>
          <w:sz w:val="28"/>
          <w:szCs w:val="28"/>
        </w:rPr>
      </w:pPr>
      <w:r>
        <w:rPr>
          <w:sz w:val="28"/>
          <w:szCs w:val="28"/>
        </w:rPr>
        <w:t>4.</w:t>
      </w:r>
      <w:r w:rsidRPr="005B67B4">
        <w:rPr>
          <w:sz w:val="28"/>
          <w:szCs w:val="28"/>
        </w:rPr>
        <w:t xml:space="preserve">Обнародовать данное решение на информационном стенде администрации сельского поселения Антинганский сельсовет и на официальном сайте </w:t>
      </w:r>
    </w:p>
    <w:p w:rsidR="007D1BC4" w:rsidRDefault="007D1BC4" w:rsidP="007D1BC4">
      <w:pPr>
        <w:jc w:val="both"/>
        <w:rPr>
          <w:sz w:val="28"/>
          <w:szCs w:val="28"/>
        </w:rPr>
      </w:pPr>
    </w:p>
    <w:p w:rsidR="007D1BC4" w:rsidRDefault="007D1BC4" w:rsidP="007D1BC4">
      <w:pPr>
        <w:jc w:val="both"/>
        <w:rPr>
          <w:sz w:val="28"/>
          <w:szCs w:val="28"/>
        </w:rPr>
      </w:pPr>
    </w:p>
    <w:p w:rsidR="007D1BC4" w:rsidRDefault="007D1BC4" w:rsidP="007D1BC4">
      <w:pPr>
        <w:jc w:val="both"/>
        <w:rPr>
          <w:sz w:val="28"/>
          <w:szCs w:val="28"/>
        </w:rPr>
      </w:pPr>
    </w:p>
    <w:p w:rsidR="007D1BC4" w:rsidRPr="005B67B4" w:rsidRDefault="007D1BC4" w:rsidP="007D1BC4">
      <w:pPr>
        <w:jc w:val="both"/>
        <w:rPr>
          <w:sz w:val="28"/>
          <w:szCs w:val="28"/>
        </w:rPr>
      </w:pPr>
      <w:r w:rsidRPr="005B67B4">
        <w:rPr>
          <w:sz w:val="28"/>
          <w:szCs w:val="28"/>
        </w:rPr>
        <w:t xml:space="preserve">Глава сельского поселения    </w:t>
      </w:r>
      <w:r>
        <w:rPr>
          <w:sz w:val="28"/>
          <w:szCs w:val="28"/>
        </w:rPr>
        <w:t xml:space="preserve">                                        М.Ф.Сурина</w:t>
      </w:r>
    </w:p>
    <w:p w:rsidR="007D1BC4" w:rsidRPr="000113A5" w:rsidRDefault="007D1BC4" w:rsidP="007D1BC4">
      <w:pPr>
        <w:jc w:val="right"/>
        <w:rPr>
          <w:sz w:val="28"/>
          <w:szCs w:val="28"/>
        </w:rPr>
      </w:pPr>
    </w:p>
    <w:p w:rsidR="007D1BC4" w:rsidRPr="00C92746" w:rsidRDefault="007D1BC4" w:rsidP="007D1BC4">
      <w:pPr>
        <w:rPr>
          <w:sz w:val="28"/>
          <w:szCs w:val="28"/>
        </w:rPr>
      </w:pPr>
    </w:p>
    <w:p w:rsidR="007D1BC4" w:rsidRDefault="007D1BC4" w:rsidP="007D1BC4">
      <w:pPr>
        <w:pStyle w:val="ac"/>
        <w:shd w:val="clear" w:color="auto" w:fill="FFFFFF" w:themeFill="background1"/>
        <w:tabs>
          <w:tab w:val="right" w:pos="9354"/>
        </w:tabs>
        <w:spacing w:before="84" w:after="192"/>
        <w:rPr>
          <w:rFonts w:ascii="Times New Roman" w:hAnsi="Times New Roman" w:cs="Times New Roman"/>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Default="007D1BC4" w:rsidP="007D1BC4">
      <w:pPr>
        <w:rPr>
          <w:sz w:val="28"/>
          <w:szCs w:val="28"/>
        </w:rPr>
      </w:pPr>
    </w:p>
    <w:p w:rsidR="007D1BC4" w:rsidRPr="00491BDA" w:rsidRDefault="007D1BC4" w:rsidP="007D1BC4">
      <w:pPr>
        <w:shd w:val="clear" w:color="auto" w:fill="FFFFFF"/>
      </w:pPr>
    </w:p>
    <w:p w:rsidR="00682C34" w:rsidRDefault="00682C34" w:rsidP="007D1BC4">
      <w:pPr>
        <w:spacing w:line="264" w:lineRule="auto"/>
        <w:jc w:val="both"/>
        <w:rPr>
          <w:sz w:val="28"/>
          <w:szCs w:val="28"/>
        </w:rPr>
      </w:pPr>
    </w:p>
    <w:p w:rsidR="00682C34" w:rsidRDefault="00682C34" w:rsidP="002E4051">
      <w:pPr>
        <w:rPr>
          <w:sz w:val="28"/>
          <w:szCs w:val="28"/>
        </w:rPr>
      </w:pPr>
    </w:p>
    <w:sectPr w:rsidR="00682C34" w:rsidSect="00B95028">
      <w:headerReference w:type="even" r:id="rId9"/>
      <w:headerReference w:type="default" r:id="rId10"/>
      <w:footerReference w:type="even" r:id="rId11"/>
      <w:footerReference w:type="default" r:id="rId12"/>
      <w:pgSz w:w="11906" w:h="16838"/>
      <w:pgMar w:top="539" w:right="851" w:bottom="624" w:left="1191"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3A" w:rsidRDefault="005D733A">
      <w:r>
        <w:separator/>
      </w:r>
    </w:p>
  </w:endnote>
  <w:endnote w:type="continuationSeparator" w:id="1">
    <w:p w:rsidR="005D733A" w:rsidRDefault="005D7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D80647" w:rsidP="00AD0120">
    <w:pPr>
      <w:pStyle w:val="aa"/>
      <w:framePr w:wrap="around" w:vAnchor="text" w:hAnchor="margin" w:xAlign="center" w:y="1"/>
      <w:rPr>
        <w:rStyle w:val="a9"/>
      </w:rPr>
    </w:pPr>
    <w:r>
      <w:rPr>
        <w:rStyle w:val="a9"/>
      </w:rPr>
      <w:fldChar w:fldCharType="begin"/>
    </w:r>
    <w:r w:rsidR="000D0CD3">
      <w:rPr>
        <w:rStyle w:val="a9"/>
      </w:rPr>
      <w:instrText xml:space="preserve">PAGE  </w:instrText>
    </w:r>
    <w:r>
      <w:rPr>
        <w:rStyle w:val="a9"/>
      </w:rPr>
      <w:fldChar w:fldCharType="end"/>
    </w:r>
  </w:p>
  <w:p w:rsidR="000D0CD3" w:rsidRDefault="000D0CD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D80647" w:rsidP="00AD0120">
    <w:pPr>
      <w:pStyle w:val="aa"/>
      <w:framePr w:wrap="around" w:vAnchor="text" w:hAnchor="margin" w:xAlign="center" w:y="1"/>
      <w:rPr>
        <w:rStyle w:val="a9"/>
      </w:rPr>
    </w:pPr>
    <w:r>
      <w:rPr>
        <w:rStyle w:val="a9"/>
      </w:rPr>
      <w:fldChar w:fldCharType="begin"/>
    </w:r>
    <w:r w:rsidR="000D0CD3">
      <w:rPr>
        <w:rStyle w:val="a9"/>
      </w:rPr>
      <w:instrText xml:space="preserve">PAGE  </w:instrText>
    </w:r>
    <w:r>
      <w:rPr>
        <w:rStyle w:val="a9"/>
      </w:rPr>
      <w:fldChar w:fldCharType="separate"/>
    </w:r>
    <w:r w:rsidR="003D711A">
      <w:rPr>
        <w:rStyle w:val="a9"/>
        <w:noProof/>
      </w:rPr>
      <w:t>1</w:t>
    </w:r>
    <w:r>
      <w:rPr>
        <w:rStyle w:val="a9"/>
      </w:rPr>
      <w:fldChar w:fldCharType="end"/>
    </w:r>
  </w:p>
  <w:p w:rsidR="000D0CD3" w:rsidRDefault="000D0C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3A" w:rsidRDefault="005D733A">
      <w:r>
        <w:separator/>
      </w:r>
    </w:p>
  </w:footnote>
  <w:footnote w:type="continuationSeparator" w:id="1">
    <w:p w:rsidR="005D733A" w:rsidRDefault="005D7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D80647" w:rsidP="00CD5671">
    <w:pPr>
      <w:pStyle w:val="a7"/>
      <w:framePr w:wrap="around" w:vAnchor="text" w:hAnchor="margin" w:xAlign="center" w:y="1"/>
      <w:rPr>
        <w:rStyle w:val="a9"/>
      </w:rPr>
    </w:pPr>
    <w:r>
      <w:rPr>
        <w:rStyle w:val="a9"/>
      </w:rPr>
      <w:fldChar w:fldCharType="begin"/>
    </w:r>
    <w:r w:rsidR="000D0CD3">
      <w:rPr>
        <w:rStyle w:val="a9"/>
      </w:rPr>
      <w:instrText xml:space="preserve">PAGE  </w:instrText>
    </w:r>
    <w:r>
      <w:rPr>
        <w:rStyle w:val="a9"/>
      </w:rPr>
      <w:fldChar w:fldCharType="end"/>
    </w:r>
  </w:p>
  <w:p w:rsidR="000D0CD3" w:rsidRDefault="000D0C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D3" w:rsidRDefault="000D0CD3" w:rsidP="00CD5671">
    <w:pPr>
      <w:pStyle w:val="a7"/>
      <w:framePr w:wrap="around" w:vAnchor="text" w:hAnchor="margin" w:xAlign="center" w:y="1"/>
      <w:rPr>
        <w:rStyle w:val="a9"/>
      </w:rPr>
    </w:pPr>
  </w:p>
  <w:p w:rsidR="000D0CD3" w:rsidRDefault="000D0C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E2A19"/>
    <w:multiLevelType w:val="hybridMultilevel"/>
    <w:tmpl w:val="47BC6BA0"/>
    <w:lvl w:ilvl="0" w:tplc="412E0A7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5B576A4"/>
    <w:multiLevelType w:val="hybridMultilevel"/>
    <w:tmpl w:val="F9501C04"/>
    <w:lvl w:ilvl="0" w:tplc="0F7ECE62">
      <w:start w:val="1"/>
      <w:numFmt w:val="decimal"/>
      <w:lvlText w:val="%1."/>
      <w:lvlJc w:val="left"/>
      <w:pPr>
        <w:tabs>
          <w:tab w:val="num" w:pos="0"/>
        </w:tabs>
        <w:ind w:hanging="360"/>
      </w:pPr>
      <w:rPr>
        <w:rFonts w:cs="Times New Roman"/>
        <w:color w:val="auto"/>
        <w:sz w:val="24"/>
        <w:szCs w:val="24"/>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4E7A88"/>
    <w:rsid w:val="000054FF"/>
    <w:rsid w:val="000126DA"/>
    <w:rsid w:val="000278D9"/>
    <w:rsid w:val="000279CF"/>
    <w:rsid w:val="00030F61"/>
    <w:rsid w:val="00035251"/>
    <w:rsid w:val="0003623D"/>
    <w:rsid w:val="00037718"/>
    <w:rsid w:val="00037B06"/>
    <w:rsid w:val="0004175B"/>
    <w:rsid w:val="0004314C"/>
    <w:rsid w:val="0004482E"/>
    <w:rsid w:val="000455FF"/>
    <w:rsid w:val="00046169"/>
    <w:rsid w:val="00060792"/>
    <w:rsid w:val="000634B9"/>
    <w:rsid w:val="00064335"/>
    <w:rsid w:val="000646BF"/>
    <w:rsid w:val="00067E72"/>
    <w:rsid w:val="00074F4B"/>
    <w:rsid w:val="00080DA4"/>
    <w:rsid w:val="00093796"/>
    <w:rsid w:val="00094F2D"/>
    <w:rsid w:val="000A4AC9"/>
    <w:rsid w:val="000A59E5"/>
    <w:rsid w:val="000B7307"/>
    <w:rsid w:val="000C1B12"/>
    <w:rsid w:val="000C545A"/>
    <w:rsid w:val="000D0CD3"/>
    <w:rsid w:val="000D185F"/>
    <w:rsid w:val="000E3051"/>
    <w:rsid w:val="000E46A2"/>
    <w:rsid w:val="000F1EFA"/>
    <w:rsid w:val="000F2B05"/>
    <w:rsid w:val="000F4F90"/>
    <w:rsid w:val="00114B2E"/>
    <w:rsid w:val="00117EE6"/>
    <w:rsid w:val="00120199"/>
    <w:rsid w:val="00124CAB"/>
    <w:rsid w:val="00125B9C"/>
    <w:rsid w:val="00133703"/>
    <w:rsid w:val="00141CC4"/>
    <w:rsid w:val="001432B3"/>
    <w:rsid w:val="00144CA4"/>
    <w:rsid w:val="00145C4A"/>
    <w:rsid w:val="00160F2D"/>
    <w:rsid w:val="00161FEB"/>
    <w:rsid w:val="00165175"/>
    <w:rsid w:val="00166A17"/>
    <w:rsid w:val="00166AC5"/>
    <w:rsid w:val="00171903"/>
    <w:rsid w:val="001725E2"/>
    <w:rsid w:val="0017350D"/>
    <w:rsid w:val="00174840"/>
    <w:rsid w:val="0017518E"/>
    <w:rsid w:val="00184A10"/>
    <w:rsid w:val="0018597C"/>
    <w:rsid w:val="001871A4"/>
    <w:rsid w:val="001923A0"/>
    <w:rsid w:val="00192EBE"/>
    <w:rsid w:val="00195506"/>
    <w:rsid w:val="00196721"/>
    <w:rsid w:val="001969E4"/>
    <w:rsid w:val="001A1986"/>
    <w:rsid w:val="001B04C6"/>
    <w:rsid w:val="001B14DB"/>
    <w:rsid w:val="001C16FE"/>
    <w:rsid w:val="001C1822"/>
    <w:rsid w:val="001D0012"/>
    <w:rsid w:val="001D10BF"/>
    <w:rsid w:val="001D1D57"/>
    <w:rsid w:val="001D55C0"/>
    <w:rsid w:val="00201250"/>
    <w:rsid w:val="0020634C"/>
    <w:rsid w:val="00211C4F"/>
    <w:rsid w:val="00213EBB"/>
    <w:rsid w:val="00224C21"/>
    <w:rsid w:val="00225560"/>
    <w:rsid w:val="00226487"/>
    <w:rsid w:val="0023384E"/>
    <w:rsid w:val="0024182C"/>
    <w:rsid w:val="0024417E"/>
    <w:rsid w:val="002541F8"/>
    <w:rsid w:val="0025515D"/>
    <w:rsid w:val="0025676F"/>
    <w:rsid w:val="00256D93"/>
    <w:rsid w:val="002615C1"/>
    <w:rsid w:val="00262E28"/>
    <w:rsid w:val="002646B4"/>
    <w:rsid w:val="0026510F"/>
    <w:rsid w:val="00266DF9"/>
    <w:rsid w:val="00267460"/>
    <w:rsid w:val="00270081"/>
    <w:rsid w:val="00275B45"/>
    <w:rsid w:val="00295341"/>
    <w:rsid w:val="00296600"/>
    <w:rsid w:val="002A607E"/>
    <w:rsid w:val="002B7663"/>
    <w:rsid w:val="002C3813"/>
    <w:rsid w:val="002D5B90"/>
    <w:rsid w:val="002D6B5E"/>
    <w:rsid w:val="002E027F"/>
    <w:rsid w:val="002E280C"/>
    <w:rsid w:val="002E4051"/>
    <w:rsid w:val="002E434B"/>
    <w:rsid w:val="002F22A2"/>
    <w:rsid w:val="002F29E3"/>
    <w:rsid w:val="002F553B"/>
    <w:rsid w:val="002F62EB"/>
    <w:rsid w:val="002F705B"/>
    <w:rsid w:val="00304192"/>
    <w:rsid w:val="0030466F"/>
    <w:rsid w:val="00306969"/>
    <w:rsid w:val="0031018D"/>
    <w:rsid w:val="0031237B"/>
    <w:rsid w:val="00320328"/>
    <w:rsid w:val="003244BD"/>
    <w:rsid w:val="003279A8"/>
    <w:rsid w:val="00327AD7"/>
    <w:rsid w:val="00330CE9"/>
    <w:rsid w:val="003325CD"/>
    <w:rsid w:val="00333280"/>
    <w:rsid w:val="0033485B"/>
    <w:rsid w:val="00334CA1"/>
    <w:rsid w:val="00350E6D"/>
    <w:rsid w:val="00353424"/>
    <w:rsid w:val="003549D1"/>
    <w:rsid w:val="00355396"/>
    <w:rsid w:val="00355E72"/>
    <w:rsid w:val="003577DF"/>
    <w:rsid w:val="00357F07"/>
    <w:rsid w:val="00360595"/>
    <w:rsid w:val="00371E24"/>
    <w:rsid w:val="00373B3C"/>
    <w:rsid w:val="00386338"/>
    <w:rsid w:val="00393301"/>
    <w:rsid w:val="0039494B"/>
    <w:rsid w:val="00394C0B"/>
    <w:rsid w:val="00394C7E"/>
    <w:rsid w:val="003A064D"/>
    <w:rsid w:val="003A69F0"/>
    <w:rsid w:val="003B21AD"/>
    <w:rsid w:val="003B2D33"/>
    <w:rsid w:val="003B402A"/>
    <w:rsid w:val="003B6E17"/>
    <w:rsid w:val="003B78DF"/>
    <w:rsid w:val="003B7F22"/>
    <w:rsid w:val="003C3057"/>
    <w:rsid w:val="003C6972"/>
    <w:rsid w:val="003D20B4"/>
    <w:rsid w:val="003D420D"/>
    <w:rsid w:val="003D4B62"/>
    <w:rsid w:val="003D5504"/>
    <w:rsid w:val="003D711A"/>
    <w:rsid w:val="003E508A"/>
    <w:rsid w:val="003F37D1"/>
    <w:rsid w:val="0040148C"/>
    <w:rsid w:val="00403369"/>
    <w:rsid w:val="0040344E"/>
    <w:rsid w:val="004056BC"/>
    <w:rsid w:val="00410554"/>
    <w:rsid w:val="00410CB6"/>
    <w:rsid w:val="00411AC6"/>
    <w:rsid w:val="00417B26"/>
    <w:rsid w:val="0042129D"/>
    <w:rsid w:val="00422780"/>
    <w:rsid w:val="0042569B"/>
    <w:rsid w:val="0042757E"/>
    <w:rsid w:val="00431918"/>
    <w:rsid w:val="00432CC7"/>
    <w:rsid w:val="00437DDB"/>
    <w:rsid w:val="00440AF8"/>
    <w:rsid w:val="00440FFD"/>
    <w:rsid w:val="004470B7"/>
    <w:rsid w:val="004506C0"/>
    <w:rsid w:val="00454728"/>
    <w:rsid w:val="004561A0"/>
    <w:rsid w:val="00465A64"/>
    <w:rsid w:val="00482F5E"/>
    <w:rsid w:val="004850C3"/>
    <w:rsid w:val="00486CF8"/>
    <w:rsid w:val="004934C8"/>
    <w:rsid w:val="004942F5"/>
    <w:rsid w:val="004945D6"/>
    <w:rsid w:val="00495E6C"/>
    <w:rsid w:val="00497276"/>
    <w:rsid w:val="004A2630"/>
    <w:rsid w:val="004A286A"/>
    <w:rsid w:val="004B012E"/>
    <w:rsid w:val="004B2873"/>
    <w:rsid w:val="004C0626"/>
    <w:rsid w:val="004C3955"/>
    <w:rsid w:val="004C515F"/>
    <w:rsid w:val="004C5C81"/>
    <w:rsid w:val="004D2786"/>
    <w:rsid w:val="004D34B5"/>
    <w:rsid w:val="004D7A35"/>
    <w:rsid w:val="004E038F"/>
    <w:rsid w:val="004E3655"/>
    <w:rsid w:val="004E450F"/>
    <w:rsid w:val="004E4B36"/>
    <w:rsid w:val="004E7339"/>
    <w:rsid w:val="004E7A88"/>
    <w:rsid w:val="004F0EA4"/>
    <w:rsid w:val="004F2176"/>
    <w:rsid w:val="004F3725"/>
    <w:rsid w:val="004F7BCA"/>
    <w:rsid w:val="005041B8"/>
    <w:rsid w:val="005048F6"/>
    <w:rsid w:val="00513E18"/>
    <w:rsid w:val="005210D1"/>
    <w:rsid w:val="00523D58"/>
    <w:rsid w:val="005252B7"/>
    <w:rsid w:val="005315E3"/>
    <w:rsid w:val="005315E5"/>
    <w:rsid w:val="00531DDB"/>
    <w:rsid w:val="00532E33"/>
    <w:rsid w:val="00534B27"/>
    <w:rsid w:val="00537241"/>
    <w:rsid w:val="00541517"/>
    <w:rsid w:val="00541945"/>
    <w:rsid w:val="00544E40"/>
    <w:rsid w:val="0054603C"/>
    <w:rsid w:val="00557793"/>
    <w:rsid w:val="00557DC8"/>
    <w:rsid w:val="00560F2B"/>
    <w:rsid w:val="0056338D"/>
    <w:rsid w:val="00566213"/>
    <w:rsid w:val="00572556"/>
    <w:rsid w:val="0057278E"/>
    <w:rsid w:val="0057623C"/>
    <w:rsid w:val="0057762A"/>
    <w:rsid w:val="00577762"/>
    <w:rsid w:val="005800CF"/>
    <w:rsid w:val="0058133C"/>
    <w:rsid w:val="00584402"/>
    <w:rsid w:val="00584C02"/>
    <w:rsid w:val="0058550C"/>
    <w:rsid w:val="00585689"/>
    <w:rsid w:val="00586E16"/>
    <w:rsid w:val="005870BC"/>
    <w:rsid w:val="00591AE9"/>
    <w:rsid w:val="00593A53"/>
    <w:rsid w:val="00596455"/>
    <w:rsid w:val="005A1A35"/>
    <w:rsid w:val="005A209E"/>
    <w:rsid w:val="005A63D2"/>
    <w:rsid w:val="005B458C"/>
    <w:rsid w:val="005B66FC"/>
    <w:rsid w:val="005B7D11"/>
    <w:rsid w:val="005C6958"/>
    <w:rsid w:val="005D55D7"/>
    <w:rsid w:val="005D6A96"/>
    <w:rsid w:val="005D733A"/>
    <w:rsid w:val="005E0D1F"/>
    <w:rsid w:val="005E53B8"/>
    <w:rsid w:val="005F1511"/>
    <w:rsid w:val="005F25FC"/>
    <w:rsid w:val="005F6B3A"/>
    <w:rsid w:val="006025F2"/>
    <w:rsid w:val="006042F2"/>
    <w:rsid w:val="006057D9"/>
    <w:rsid w:val="00605EB1"/>
    <w:rsid w:val="00611032"/>
    <w:rsid w:val="00615B42"/>
    <w:rsid w:val="00620A62"/>
    <w:rsid w:val="00624123"/>
    <w:rsid w:val="00634B6E"/>
    <w:rsid w:val="006558B2"/>
    <w:rsid w:val="0066068C"/>
    <w:rsid w:val="00666586"/>
    <w:rsid w:val="00674E7F"/>
    <w:rsid w:val="006821AB"/>
    <w:rsid w:val="00682C34"/>
    <w:rsid w:val="00683A43"/>
    <w:rsid w:val="00684AE5"/>
    <w:rsid w:val="00684E69"/>
    <w:rsid w:val="00684EE5"/>
    <w:rsid w:val="006858F3"/>
    <w:rsid w:val="00685D93"/>
    <w:rsid w:val="0068733E"/>
    <w:rsid w:val="0069182B"/>
    <w:rsid w:val="006A303A"/>
    <w:rsid w:val="006B0980"/>
    <w:rsid w:val="006C054E"/>
    <w:rsid w:val="006E1B70"/>
    <w:rsid w:val="006E301E"/>
    <w:rsid w:val="006E31A9"/>
    <w:rsid w:val="006F043A"/>
    <w:rsid w:val="006F0938"/>
    <w:rsid w:val="006F1968"/>
    <w:rsid w:val="006F491C"/>
    <w:rsid w:val="006F49AF"/>
    <w:rsid w:val="006F4FD9"/>
    <w:rsid w:val="0070560E"/>
    <w:rsid w:val="00720CBF"/>
    <w:rsid w:val="00720EA0"/>
    <w:rsid w:val="00722E57"/>
    <w:rsid w:val="00725EF6"/>
    <w:rsid w:val="00731776"/>
    <w:rsid w:val="0073275E"/>
    <w:rsid w:val="00750052"/>
    <w:rsid w:val="00750407"/>
    <w:rsid w:val="0075119F"/>
    <w:rsid w:val="00756603"/>
    <w:rsid w:val="00764BA3"/>
    <w:rsid w:val="00770396"/>
    <w:rsid w:val="00781FB5"/>
    <w:rsid w:val="007829D3"/>
    <w:rsid w:val="007850CA"/>
    <w:rsid w:val="00792479"/>
    <w:rsid w:val="007939F8"/>
    <w:rsid w:val="007A3DE1"/>
    <w:rsid w:val="007A5C34"/>
    <w:rsid w:val="007B0A6E"/>
    <w:rsid w:val="007B33C6"/>
    <w:rsid w:val="007B53D1"/>
    <w:rsid w:val="007C04A2"/>
    <w:rsid w:val="007D1BC4"/>
    <w:rsid w:val="007D7B4A"/>
    <w:rsid w:val="007E0E8D"/>
    <w:rsid w:val="007E1884"/>
    <w:rsid w:val="007E1A81"/>
    <w:rsid w:val="007E7742"/>
    <w:rsid w:val="007E7E65"/>
    <w:rsid w:val="007F3558"/>
    <w:rsid w:val="007F501C"/>
    <w:rsid w:val="008007FD"/>
    <w:rsid w:val="00802613"/>
    <w:rsid w:val="00806278"/>
    <w:rsid w:val="00841F44"/>
    <w:rsid w:val="008420F2"/>
    <w:rsid w:val="00851093"/>
    <w:rsid w:val="00852257"/>
    <w:rsid w:val="00853043"/>
    <w:rsid w:val="00856853"/>
    <w:rsid w:val="008600A1"/>
    <w:rsid w:val="00862EA2"/>
    <w:rsid w:val="0086676C"/>
    <w:rsid w:val="00870C6C"/>
    <w:rsid w:val="00871163"/>
    <w:rsid w:val="008737B4"/>
    <w:rsid w:val="00885C5C"/>
    <w:rsid w:val="0089223F"/>
    <w:rsid w:val="0089414F"/>
    <w:rsid w:val="00895377"/>
    <w:rsid w:val="00895C64"/>
    <w:rsid w:val="00895EB2"/>
    <w:rsid w:val="008A15E4"/>
    <w:rsid w:val="008A1F8C"/>
    <w:rsid w:val="008A2887"/>
    <w:rsid w:val="008A521A"/>
    <w:rsid w:val="008B28B8"/>
    <w:rsid w:val="008B40F2"/>
    <w:rsid w:val="008C6CF3"/>
    <w:rsid w:val="008D2725"/>
    <w:rsid w:val="008D3789"/>
    <w:rsid w:val="008D6F18"/>
    <w:rsid w:val="008D73B4"/>
    <w:rsid w:val="008E13B0"/>
    <w:rsid w:val="008E3079"/>
    <w:rsid w:val="008E5F21"/>
    <w:rsid w:val="008F42F7"/>
    <w:rsid w:val="008F5078"/>
    <w:rsid w:val="00910C6C"/>
    <w:rsid w:val="009151EE"/>
    <w:rsid w:val="009156A7"/>
    <w:rsid w:val="00915F1D"/>
    <w:rsid w:val="00916F06"/>
    <w:rsid w:val="00917F24"/>
    <w:rsid w:val="00923B38"/>
    <w:rsid w:val="009254C8"/>
    <w:rsid w:val="009269FF"/>
    <w:rsid w:val="00926BCE"/>
    <w:rsid w:val="0092784A"/>
    <w:rsid w:val="00933022"/>
    <w:rsid w:val="00933986"/>
    <w:rsid w:val="00933A59"/>
    <w:rsid w:val="0093563D"/>
    <w:rsid w:val="00943379"/>
    <w:rsid w:val="00947E62"/>
    <w:rsid w:val="0095070C"/>
    <w:rsid w:val="009573E8"/>
    <w:rsid w:val="00963A99"/>
    <w:rsid w:val="0096629B"/>
    <w:rsid w:val="00967529"/>
    <w:rsid w:val="00973C95"/>
    <w:rsid w:val="00980411"/>
    <w:rsid w:val="00983309"/>
    <w:rsid w:val="00985006"/>
    <w:rsid w:val="00993BB6"/>
    <w:rsid w:val="0099468A"/>
    <w:rsid w:val="009A1C7F"/>
    <w:rsid w:val="009A3A1D"/>
    <w:rsid w:val="009A4C6D"/>
    <w:rsid w:val="009A53CE"/>
    <w:rsid w:val="009A6535"/>
    <w:rsid w:val="009B2918"/>
    <w:rsid w:val="009B409B"/>
    <w:rsid w:val="009B75CF"/>
    <w:rsid w:val="009B7B16"/>
    <w:rsid w:val="009C7D89"/>
    <w:rsid w:val="009D0E83"/>
    <w:rsid w:val="009D41FC"/>
    <w:rsid w:val="009D5852"/>
    <w:rsid w:val="009D5C00"/>
    <w:rsid w:val="009E04E4"/>
    <w:rsid w:val="009E3A53"/>
    <w:rsid w:val="009E73E7"/>
    <w:rsid w:val="009F4146"/>
    <w:rsid w:val="009F4C33"/>
    <w:rsid w:val="009F5F4E"/>
    <w:rsid w:val="009F69DF"/>
    <w:rsid w:val="00A0344C"/>
    <w:rsid w:val="00A03D4E"/>
    <w:rsid w:val="00A051B5"/>
    <w:rsid w:val="00A05D30"/>
    <w:rsid w:val="00A07A70"/>
    <w:rsid w:val="00A15AF8"/>
    <w:rsid w:val="00A21D57"/>
    <w:rsid w:val="00A320AF"/>
    <w:rsid w:val="00A3492C"/>
    <w:rsid w:val="00A41F49"/>
    <w:rsid w:val="00A42FFC"/>
    <w:rsid w:val="00A435F4"/>
    <w:rsid w:val="00A45CFC"/>
    <w:rsid w:val="00A50D66"/>
    <w:rsid w:val="00A54B50"/>
    <w:rsid w:val="00A6065A"/>
    <w:rsid w:val="00A626D7"/>
    <w:rsid w:val="00A73306"/>
    <w:rsid w:val="00A736A6"/>
    <w:rsid w:val="00A757FC"/>
    <w:rsid w:val="00A85CD8"/>
    <w:rsid w:val="00A90D49"/>
    <w:rsid w:val="00A919FF"/>
    <w:rsid w:val="00A9435F"/>
    <w:rsid w:val="00A95406"/>
    <w:rsid w:val="00AA2FF3"/>
    <w:rsid w:val="00AA3271"/>
    <w:rsid w:val="00AA42D0"/>
    <w:rsid w:val="00AB08A5"/>
    <w:rsid w:val="00AB5117"/>
    <w:rsid w:val="00AC4E80"/>
    <w:rsid w:val="00AD0120"/>
    <w:rsid w:val="00AD4E19"/>
    <w:rsid w:val="00AE0FDE"/>
    <w:rsid w:val="00AE2348"/>
    <w:rsid w:val="00AE2CB3"/>
    <w:rsid w:val="00AE7358"/>
    <w:rsid w:val="00AF1E96"/>
    <w:rsid w:val="00AF734B"/>
    <w:rsid w:val="00B0166F"/>
    <w:rsid w:val="00B05365"/>
    <w:rsid w:val="00B06FE9"/>
    <w:rsid w:val="00B121E5"/>
    <w:rsid w:val="00B125F4"/>
    <w:rsid w:val="00B251C4"/>
    <w:rsid w:val="00B32228"/>
    <w:rsid w:val="00B34BF0"/>
    <w:rsid w:val="00B4054C"/>
    <w:rsid w:val="00B41000"/>
    <w:rsid w:val="00B42406"/>
    <w:rsid w:val="00B44BA3"/>
    <w:rsid w:val="00B5174E"/>
    <w:rsid w:val="00B57883"/>
    <w:rsid w:val="00B67A4A"/>
    <w:rsid w:val="00B80365"/>
    <w:rsid w:val="00B82C16"/>
    <w:rsid w:val="00B878A1"/>
    <w:rsid w:val="00B9123C"/>
    <w:rsid w:val="00B91C37"/>
    <w:rsid w:val="00B95028"/>
    <w:rsid w:val="00B97902"/>
    <w:rsid w:val="00BA03FE"/>
    <w:rsid w:val="00BA3E92"/>
    <w:rsid w:val="00BA4F37"/>
    <w:rsid w:val="00BA5815"/>
    <w:rsid w:val="00BA7FE7"/>
    <w:rsid w:val="00BB1906"/>
    <w:rsid w:val="00BB28DB"/>
    <w:rsid w:val="00BB409A"/>
    <w:rsid w:val="00BB48AF"/>
    <w:rsid w:val="00BB56F6"/>
    <w:rsid w:val="00BC08F7"/>
    <w:rsid w:val="00BC1AA8"/>
    <w:rsid w:val="00BD1296"/>
    <w:rsid w:val="00BD2678"/>
    <w:rsid w:val="00BD3A52"/>
    <w:rsid w:val="00BD4410"/>
    <w:rsid w:val="00BE1780"/>
    <w:rsid w:val="00BE247E"/>
    <w:rsid w:val="00BF42B8"/>
    <w:rsid w:val="00C01FD0"/>
    <w:rsid w:val="00C0449E"/>
    <w:rsid w:val="00C11C5C"/>
    <w:rsid w:val="00C1492B"/>
    <w:rsid w:val="00C15D2C"/>
    <w:rsid w:val="00C1627F"/>
    <w:rsid w:val="00C27861"/>
    <w:rsid w:val="00C40B7C"/>
    <w:rsid w:val="00C462CE"/>
    <w:rsid w:val="00C46A10"/>
    <w:rsid w:val="00C57265"/>
    <w:rsid w:val="00C62090"/>
    <w:rsid w:val="00C622C9"/>
    <w:rsid w:val="00C64142"/>
    <w:rsid w:val="00C6420B"/>
    <w:rsid w:val="00C741CC"/>
    <w:rsid w:val="00C75388"/>
    <w:rsid w:val="00C81A34"/>
    <w:rsid w:val="00C84744"/>
    <w:rsid w:val="00C91366"/>
    <w:rsid w:val="00C92F9F"/>
    <w:rsid w:val="00C9403D"/>
    <w:rsid w:val="00C95087"/>
    <w:rsid w:val="00C951A3"/>
    <w:rsid w:val="00C97486"/>
    <w:rsid w:val="00CC1414"/>
    <w:rsid w:val="00CC73A9"/>
    <w:rsid w:val="00CD3693"/>
    <w:rsid w:val="00CD4364"/>
    <w:rsid w:val="00CD503D"/>
    <w:rsid w:val="00CD5671"/>
    <w:rsid w:val="00CD6EB9"/>
    <w:rsid w:val="00CD72B6"/>
    <w:rsid w:val="00CE2F5F"/>
    <w:rsid w:val="00CE44D8"/>
    <w:rsid w:val="00CE5158"/>
    <w:rsid w:val="00CF0266"/>
    <w:rsid w:val="00CF0533"/>
    <w:rsid w:val="00CF1C56"/>
    <w:rsid w:val="00CF2B3E"/>
    <w:rsid w:val="00CF2CB6"/>
    <w:rsid w:val="00CF4BD7"/>
    <w:rsid w:val="00CF7381"/>
    <w:rsid w:val="00CF7EE4"/>
    <w:rsid w:val="00D013D6"/>
    <w:rsid w:val="00D052B3"/>
    <w:rsid w:val="00D069EA"/>
    <w:rsid w:val="00D0736A"/>
    <w:rsid w:val="00D13F52"/>
    <w:rsid w:val="00D144AD"/>
    <w:rsid w:val="00D14D73"/>
    <w:rsid w:val="00D20398"/>
    <w:rsid w:val="00D23DF5"/>
    <w:rsid w:val="00D24A84"/>
    <w:rsid w:val="00D26D23"/>
    <w:rsid w:val="00D33CA2"/>
    <w:rsid w:val="00D44200"/>
    <w:rsid w:val="00D46E77"/>
    <w:rsid w:val="00D52ED2"/>
    <w:rsid w:val="00D707E4"/>
    <w:rsid w:val="00D7305F"/>
    <w:rsid w:val="00D80647"/>
    <w:rsid w:val="00D91E11"/>
    <w:rsid w:val="00D959D6"/>
    <w:rsid w:val="00DA18B8"/>
    <w:rsid w:val="00DA247F"/>
    <w:rsid w:val="00DA5C33"/>
    <w:rsid w:val="00DA6075"/>
    <w:rsid w:val="00DB2D17"/>
    <w:rsid w:val="00DB4735"/>
    <w:rsid w:val="00DB5683"/>
    <w:rsid w:val="00DB6F17"/>
    <w:rsid w:val="00DC32F9"/>
    <w:rsid w:val="00DC3D4C"/>
    <w:rsid w:val="00DC4633"/>
    <w:rsid w:val="00DD167A"/>
    <w:rsid w:val="00DE3C90"/>
    <w:rsid w:val="00DE4BB6"/>
    <w:rsid w:val="00DE595D"/>
    <w:rsid w:val="00DE60A5"/>
    <w:rsid w:val="00DF024F"/>
    <w:rsid w:val="00DF0B36"/>
    <w:rsid w:val="00DF2099"/>
    <w:rsid w:val="00DF3DC5"/>
    <w:rsid w:val="00DF6E1F"/>
    <w:rsid w:val="00E019AE"/>
    <w:rsid w:val="00E0364B"/>
    <w:rsid w:val="00E03CCD"/>
    <w:rsid w:val="00E078B9"/>
    <w:rsid w:val="00E07AF8"/>
    <w:rsid w:val="00E111F8"/>
    <w:rsid w:val="00E1663E"/>
    <w:rsid w:val="00E232BF"/>
    <w:rsid w:val="00E33717"/>
    <w:rsid w:val="00E468A1"/>
    <w:rsid w:val="00E46E05"/>
    <w:rsid w:val="00E5248F"/>
    <w:rsid w:val="00E54629"/>
    <w:rsid w:val="00E55422"/>
    <w:rsid w:val="00E5658B"/>
    <w:rsid w:val="00E630D0"/>
    <w:rsid w:val="00E657D0"/>
    <w:rsid w:val="00E657D8"/>
    <w:rsid w:val="00E66DF0"/>
    <w:rsid w:val="00E72D5A"/>
    <w:rsid w:val="00E76E5D"/>
    <w:rsid w:val="00E83F8D"/>
    <w:rsid w:val="00E840DA"/>
    <w:rsid w:val="00E84975"/>
    <w:rsid w:val="00E874E7"/>
    <w:rsid w:val="00E94539"/>
    <w:rsid w:val="00E95714"/>
    <w:rsid w:val="00EA1168"/>
    <w:rsid w:val="00EA79E6"/>
    <w:rsid w:val="00EB165F"/>
    <w:rsid w:val="00EC345D"/>
    <w:rsid w:val="00EC3C8C"/>
    <w:rsid w:val="00EC4A01"/>
    <w:rsid w:val="00EC736F"/>
    <w:rsid w:val="00ED1F94"/>
    <w:rsid w:val="00ED246A"/>
    <w:rsid w:val="00ED35C5"/>
    <w:rsid w:val="00ED3740"/>
    <w:rsid w:val="00ED5E45"/>
    <w:rsid w:val="00EE3C92"/>
    <w:rsid w:val="00F0175A"/>
    <w:rsid w:val="00F01FCA"/>
    <w:rsid w:val="00F04054"/>
    <w:rsid w:val="00F11657"/>
    <w:rsid w:val="00F13BE3"/>
    <w:rsid w:val="00F25450"/>
    <w:rsid w:val="00F269CE"/>
    <w:rsid w:val="00F3130B"/>
    <w:rsid w:val="00F4554D"/>
    <w:rsid w:val="00F53F50"/>
    <w:rsid w:val="00F54743"/>
    <w:rsid w:val="00F61156"/>
    <w:rsid w:val="00F62BB8"/>
    <w:rsid w:val="00F65FFA"/>
    <w:rsid w:val="00F75279"/>
    <w:rsid w:val="00F87051"/>
    <w:rsid w:val="00F9206C"/>
    <w:rsid w:val="00F9540F"/>
    <w:rsid w:val="00FA0DC5"/>
    <w:rsid w:val="00FA5011"/>
    <w:rsid w:val="00FA59D3"/>
    <w:rsid w:val="00FA7622"/>
    <w:rsid w:val="00FB7028"/>
    <w:rsid w:val="00FB74D0"/>
    <w:rsid w:val="00FC4949"/>
    <w:rsid w:val="00FC6C03"/>
    <w:rsid w:val="00FC7150"/>
    <w:rsid w:val="00FD2723"/>
    <w:rsid w:val="00FD2751"/>
    <w:rsid w:val="00FD4C26"/>
    <w:rsid w:val="00FE2810"/>
    <w:rsid w:val="00FE6346"/>
    <w:rsid w:val="00FF0928"/>
    <w:rsid w:val="00FF2E46"/>
    <w:rsid w:val="00FF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99"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85B"/>
    <w:rPr>
      <w:sz w:val="24"/>
      <w:szCs w:val="24"/>
    </w:rPr>
  </w:style>
  <w:style w:type="paragraph" w:styleId="1">
    <w:name w:val="heading 1"/>
    <w:basedOn w:val="a"/>
    <w:next w:val="a"/>
    <w:qFormat/>
    <w:rsid w:val="0033485B"/>
    <w:pPr>
      <w:keepNext/>
      <w:jc w:val="center"/>
      <w:outlineLvl w:val="0"/>
    </w:pPr>
    <w:rPr>
      <w:b/>
      <w:caps/>
      <w:sz w:val="32"/>
    </w:rPr>
  </w:style>
  <w:style w:type="paragraph" w:styleId="2">
    <w:name w:val="heading 2"/>
    <w:basedOn w:val="a"/>
    <w:next w:val="a"/>
    <w:qFormat/>
    <w:rsid w:val="0033485B"/>
    <w:pPr>
      <w:keepNext/>
      <w:tabs>
        <w:tab w:val="left" w:pos="993"/>
      </w:tabs>
      <w:jc w:val="center"/>
      <w:outlineLvl w:val="1"/>
    </w:pPr>
    <w:rPr>
      <w:rFonts w:ascii="Peterburg" w:hAnsi="Peterburg"/>
      <w:sz w:val="30"/>
      <w:szCs w:val="20"/>
    </w:rPr>
  </w:style>
  <w:style w:type="paragraph" w:styleId="3">
    <w:name w:val="heading 3"/>
    <w:basedOn w:val="a"/>
    <w:next w:val="a"/>
    <w:link w:val="30"/>
    <w:unhideWhenUsed/>
    <w:qFormat/>
    <w:rsid w:val="00C0449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485B"/>
    <w:pPr>
      <w:ind w:firstLine="851"/>
      <w:jc w:val="both"/>
    </w:pPr>
    <w:rPr>
      <w:sz w:val="26"/>
    </w:rPr>
  </w:style>
  <w:style w:type="paragraph" w:styleId="20">
    <w:name w:val="Body Text Indent 2"/>
    <w:basedOn w:val="a"/>
    <w:link w:val="21"/>
    <w:rsid w:val="0033485B"/>
    <w:pPr>
      <w:ind w:firstLine="851"/>
      <w:jc w:val="both"/>
    </w:pPr>
    <w:rPr>
      <w:sz w:val="30"/>
    </w:rPr>
  </w:style>
  <w:style w:type="paragraph" w:styleId="31">
    <w:name w:val="Body Text Indent 3"/>
    <w:basedOn w:val="a"/>
    <w:link w:val="32"/>
    <w:rsid w:val="0033485B"/>
    <w:pPr>
      <w:ind w:firstLine="900"/>
    </w:pPr>
  </w:style>
  <w:style w:type="paragraph" w:styleId="a4">
    <w:name w:val="Body Text"/>
    <w:basedOn w:val="a"/>
    <w:link w:val="a5"/>
    <w:rsid w:val="001D55C0"/>
    <w:pPr>
      <w:spacing w:after="120"/>
    </w:pPr>
  </w:style>
  <w:style w:type="paragraph" w:styleId="a6">
    <w:name w:val="Balloon Text"/>
    <w:basedOn w:val="a"/>
    <w:semiHidden/>
    <w:rsid w:val="0025676F"/>
    <w:rPr>
      <w:rFonts w:ascii="Tahoma" w:hAnsi="Tahoma" w:cs="Tahoma"/>
      <w:sz w:val="16"/>
      <w:szCs w:val="16"/>
    </w:rPr>
  </w:style>
  <w:style w:type="paragraph" w:styleId="a7">
    <w:name w:val="header"/>
    <w:basedOn w:val="a"/>
    <w:link w:val="a8"/>
    <w:rsid w:val="00E232BF"/>
    <w:pPr>
      <w:tabs>
        <w:tab w:val="center" w:pos="4677"/>
        <w:tab w:val="right" w:pos="9355"/>
      </w:tabs>
    </w:pPr>
  </w:style>
  <w:style w:type="character" w:styleId="a9">
    <w:name w:val="page number"/>
    <w:basedOn w:val="a0"/>
    <w:rsid w:val="00E232BF"/>
  </w:style>
  <w:style w:type="paragraph" w:styleId="aa">
    <w:name w:val="footer"/>
    <w:basedOn w:val="a"/>
    <w:rsid w:val="00E232BF"/>
    <w:pPr>
      <w:tabs>
        <w:tab w:val="center" w:pos="4677"/>
        <w:tab w:val="right" w:pos="9355"/>
      </w:tabs>
    </w:pPr>
  </w:style>
  <w:style w:type="character" w:customStyle="1" w:styleId="a5">
    <w:name w:val="Основной текст Знак"/>
    <w:link w:val="a4"/>
    <w:rsid w:val="00FF0928"/>
    <w:rPr>
      <w:sz w:val="24"/>
      <w:szCs w:val="24"/>
      <w:lang w:val="ru-RU" w:eastAsia="ru-RU" w:bidi="ar-SA"/>
    </w:rPr>
  </w:style>
  <w:style w:type="paragraph" w:customStyle="1" w:styleId="ConsNonformat">
    <w:name w:val="ConsNonformat"/>
    <w:rsid w:val="008007FD"/>
    <w:pPr>
      <w:widowControl w:val="0"/>
      <w:autoSpaceDE w:val="0"/>
      <w:autoSpaceDN w:val="0"/>
      <w:adjustRightInd w:val="0"/>
    </w:pPr>
    <w:rPr>
      <w:rFonts w:ascii="Courier New" w:hAnsi="Courier New" w:cs="Courier New"/>
    </w:rPr>
  </w:style>
  <w:style w:type="character" w:customStyle="1" w:styleId="a8">
    <w:name w:val="Верхний колонтитул Знак"/>
    <w:link w:val="a7"/>
    <w:rsid w:val="003A69F0"/>
    <w:rPr>
      <w:sz w:val="24"/>
      <w:szCs w:val="24"/>
    </w:rPr>
  </w:style>
  <w:style w:type="paragraph" w:customStyle="1" w:styleId="ConsPlusNormal">
    <w:name w:val="ConsPlusNormal"/>
    <w:link w:val="ConsPlusNormal0"/>
    <w:rsid w:val="00A6065A"/>
    <w:pPr>
      <w:widowControl w:val="0"/>
      <w:autoSpaceDE w:val="0"/>
      <w:autoSpaceDN w:val="0"/>
    </w:pPr>
    <w:rPr>
      <w:rFonts w:ascii="Calibri" w:hAnsi="Calibri" w:cs="Calibri"/>
      <w:sz w:val="22"/>
    </w:rPr>
  </w:style>
  <w:style w:type="paragraph" w:customStyle="1" w:styleId="ab">
    <w:name w:val="Таблицы (моноширинный)"/>
    <w:basedOn w:val="a"/>
    <w:next w:val="a"/>
    <w:uiPriority w:val="99"/>
    <w:rsid w:val="00F0175A"/>
    <w:pPr>
      <w:widowControl w:val="0"/>
      <w:autoSpaceDE w:val="0"/>
      <w:autoSpaceDN w:val="0"/>
      <w:adjustRightInd w:val="0"/>
    </w:pPr>
    <w:rPr>
      <w:rFonts w:ascii="Courier New" w:hAnsi="Courier New" w:cs="Courier New"/>
      <w:sz w:val="26"/>
      <w:szCs w:val="26"/>
    </w:rPr>
  </w:style>
  <w:style w:type="paragraph" w:customStyle="1" w:styleId="s1">
    <w:name w:val="s_1"/>
    <w:basedOn w:val="a"/>
    <w:rsid w:val="00F0175A"/>
    <w:pPr>
      <w:spacing w:before="100" w:beforeAutospacing="1" w:after="100" w:afterAutospacing="1"/>
    </w:p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d"/>
    <w:rsid w:val="00566213"/>
    <w:rPr>
      <w:rFonts w:ascii="Arial" w:hAnsi="Arial" w:cs="Arial"/>
      <w:color w:val="000000"/>
      <w:sz w:val="20"/>
      <w:szCs w:val="20"/>
    </w:rPr>
  </w:style>
  <w:style w:type="character" w:customStyle="1" w:styleId="ae">
    <w:name w:val="Текст Знак"/>
    <w:link w:val="af"/>
    <w:uiPriority w:val="99"/>
    <w:locked/>
    <w:rsid w:val="00566213"/>
    <w:rPr>
      <w:lang w:eastAsia="en-US"/>
    </w:rPr>
  </w:style>
  <w:style w:type="paragraph" w:styleId="af">
    <w:name w:val="Plain Text"/>
    <w:basedOn w:val="a"/>
    <w:link w:val="ae"/>
    <w:uiPriority w:val="99"/>
    <w:rsid w:val="00566213"/>
    <w:pPr>
      <w:autoSpaceDE w:val="0"/>
      <w:autoSpaceDN w:val="0"/>
    </w:pPr>
    <w:rPr>
      <w:sz w:val="20"/>
      <w:szCs w:val="20"/>
      <w:lang w:eastAsia="en-US"/>
    </w:rPr>
  </w:style>
  <w:style w:type="character" w:customStyle="1" w:styleId="10">
    <w:name w:val="Текст Знак1"/>
    <w:basedOn w:val="a0"/>
    <w:link w:val="af"/>
    <w:rsid w:val="00566213"/>
    <w:rPr>
      <w:rFonts w:ascii="Consolas" w:hAnsi="Consolas"/>
      <w:sz w:val="21"/>
      <w:szCs w:val="21"/>
    </w:rPr>
  </w:style>
  <w:style w:type="character" w:styleId="af0">
    <w:name w:val="Strong"/>
    <w:uiPriority w:val="99"/>
    <w:qFormat/>
    <w:rsid w:val="00566213"/>
    <w:rPr>
      <w:rFonts w:cs="Times New Roman"/>
      <w:b/>
      <w:bCs/>
    </w:rPr>
  </w:style>
  <w:style w:type="table" w:styleId="af1">
    <w:name w:val="Table Grid"/>
    <w:basedOn w:val="a1"/>
    <w:uiPriority w:val="99"/>
    <w:rsid w:val="00566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566213"/>
    <w:pPr>
      <w:widowControl w:val="0"/>
      <w:spacing w:before="320"/>
    </w:pPr>
    <w:rPr>
      <w:rFonts w:ascii="Arial" w:hAnsi="Arial" w:cs="Arial"/>
      <w:b/>
      <w:bCs/>
    </w:rPr>
  </w:style>
  <w:style w:type="paragraph" w:styleId="af2">
    <w:name w:val="Title"/>
    <w:basedOn w:val="a"/>
    <w:link w:val="af3"/>
    <w:qFormat/>
    <w:rsid w:val="0096629B"/>
    <w:pPr>
      <w:jc w:val="center"/>
    </w:pPr>
    <w:rPr>
      <w:b/>
      <w:bCs/>
      <w:sz w:val="28"/>
      <w:szCs w:val="28"/>
    </w:rPr>
  </w:style>
  <w:style w:type="character" w:customStyle="1" w:styleId="af3">
    <w:name w:val="Название Знак"/>
    <w:basedOn w:val="a0"/>
    <w:link w:val="af2"/>
    <w:rsid w:val="0096629B"/>
    <w:rPr>
      <w:b/>
      <w:bCs/>
      <w:sz w:val="28"/>
      <w:szCs w:val="28"/>
    </w:rPr>
  </w:style>
  <w:style w:type="character" w:customStyle="1" w:styleId="30">
    <w:name w:val="Заголовок 3 Знак"/>
    <w:basedOn w:val="a0"/>
    <w:link w:val="3"/>
    <w:rsid w:val="00C0449E"/>
    <w:rPr>
      <w:rFonts w:ascii="Cambria" w:hAnsi="Cambria"/>
      <w:b/>
      <w:bCs/>
      <w:sz w:val="26"/>
      <w:szCs w:val="26"/>
    </w:rPr>
  </w:style>
  <w:style w:type="paragraph" w:customStyle="1" w:styleId="ConsPlusNonformat">
    <w:name w:val="ConsPlusNonformat"/>
    <w:rsid w:val="00C0449E"/>
    <w:pPr>
      <w:widowControl w:val="0"/>
      <w:autoSpaceDE w:val="0"/>
      <w:autoSpaceDN w:val="0"/>
      <w:adjustRightInd w:val="0"/>
    </w:pPr>
    <w:rPr>
      <w:rFonts w:ascii="Courier New" w:hAnsi="Courier New" w:cs="Courier New"/>
    </w:rPr>
  </w:style>
  <w:style w:type="paragraph" w:styleId="22">
    <w:name w:val="Body Text 2"/>
    <w:basedOn w:val="a"/>
    <w:link w:val="23"/>
    <w:uiPriority w:val="99"/>
    <w:unhideWhenUsed/>
    <w:rsid w:val="00C0449E"/>
    <w:pPr>
      <w:spacing w:after="120" w:line="480" w:lineRule="auto"/>
    </w:pPr>
  </w:style>
  <w:style w:type="character" w:customStyle="1" w:styleId="23">
    <w:name w:val="Основной текст 2 Знак"/>
    <w:basedOn w:val="a0"/>
    <w:link w:val="22"/>
    <w:uiPriority w:val="99"/>
    <w:rsid w:val="00C0449E"/>
    <w:rPr>
      <w:sz w:val="24"/>
      <w:szCs w:val="24"/>
    </w:rPr>
  </w:style>
  <w:style w:type="paragraph" w:customStyle="1" w:styleId="ConsPlusTitle">
    <w:name w:val="ConsPlusTitle"/>
    <w:rsid w:val="00C0449E"/>
    <w:pPr>
      <w:widowControl w:val="0"/>
      <w:autoSpaceDE w:val="0"/>
      <w:autoSpaceDN w:val="0"/>
      <w:adjustRightInd w:val="0"/>
    </w:pPr>
    <w:rPr>
      <w:b/>
      <w:bCs/>
      <w:sz w:val="24"/>
      <w:szCs w:val="24"/>
    </w:rPr>
  </w:style>
  <w:style w:type="character" w:customStyle="1" w:styleId="ConsPlusNormal0">
    <w:name w:val="ConsPlusNormal Знак"/>
    <w:basedOn w:val="a0"/>
    <w:link w:val="ConsPlusNormal"/>
    <w:locked/>
    <w:rsid w:val="00C0449E"/>
    <w:rPr>
      <w:rFonts w:ascii="Calibri" w:hAnsi="Calibri" w:cs="Calibri"/>
      <w:sz w:val="22"/>
    </w:rPr>
  </w:style>
  <w:style w:type="character" w:customStyle="1" w:styleId="21">
    <w:name w:val="Основной текст с отступом 2 Знак"/>
    <w:basedOn w:val="a0"/>
    <w:link w:val="20"/>
    <w:rsid w:val="007D1BC4"/>
    <w:rPr>
      <w:sz w:val="30"/>
      <w:szCs w:val="24"/>
    </w:rPr>
  </w:style>
  <w:style w:type="character" w:customStyle="1" w:styleId="32">
    <w:name w:val="Основной текст с отступом 3 Знак"/>
    <w:basedOn w:val="a0"/>
    <w:link w:val="31"/>
    <w:rsid w:val="007D1BC4"/>
    <w:rPr>
      <w:sz w:val="24"/>
      <w:szCs w:val="24"/>
    </w:rPr>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link w:val="ac"/>
    <w:locked/>
    <w:rsid w:val="007D1BC4"/>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535116059">
      <w:bodyDiv w:val="1"/>
      <w:marLeft w:val="0"/>
      <w:marRight w:val="0"/>
      <w:marTop w:val="0"/>
      <w:marBottom w:val="0"/>
      <w:divBdr>
        <w:top w:val="none" w:sz="0" w:space="0" w:color="auto"/>
        <w:left w:val="none" w:sz="0" w:space="0" w:color="auto"/>
        <w:bottom w:val="none" w:sz="0" w:space="0" w:color="auto"/>
        <w:right w:val="none" w:sz="0" w:space="0" w:color="auto"/>
      </w:divBdr>
    </w:div>
    <w:div w:id="6716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EA31-E9E0-410E-9055-1036E61A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 соответствии с Федеральным законом «О приватизации государственного и муниципального имущества»</vt:lpstr>
    </vt:vector>
  </TitlesOfParts>
  <Company>Госкомсобственность РБ</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Федеральным законом «О приватизации государственного и муниципального имущества»</dc:title>
  <dc:subject/>
  <dc:creator>Рахманова С. Л.</dc:creator>
  <cp:keywords/>
  <dc:description/>
  <cp:lastModifiedBy>1</cp:lastModifiedBy>
  <cp:revision>32</cp:revision>
  <cp:lastPrinted>2018-06-19T03:13:00Z</cp:lastPrinted>
  <dcterms:created xsi:type="dcterms:W3CDTF">2010-10-29T04:15:00Z</dcterms:created>
  <dcterms:modified xsi:type="dcterms:W3CDTF">2018-11-28T04:18:00Z</dcterms:modified>
</cp:coreProperties>
</file>