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AA" w:rsidRPr="00F601AA" w:rsidRDefault="00F601AA" w:rsidP="00F601AA">
      <w:pPr>
        <w:shd w:val="clear" w:color="auto" w:fill="FFFFFF"/>
        <w:spacing w:after="0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>Обратиться в администрацию се</w:t>
      </w:r>
      <w:r w:rsidR="00F11B1E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 xml:space="preserve">льского поселения </w:t>
      </w:r>
      <w:proofErr w:type="spellStart"/>
      <w:r w:rsidR="00F11B1E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>Антинганский</w:t>
      </w:r>
      <w:proofErr w:type="spellEnd"/>
      <w:r w:rsidRPr="00F601AA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 xml:space="preserve"> сельсовет можно несколькими способами</w:t>
      </w: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: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1. Написать официальное письмо и отправит</w:t>
      </w:r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ь его по почте по адресу: 453812, РБ,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Хайбуллинский</w:t>
      </w:r>
      <w:proofErr w:type="spell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 район,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с</w:t>
      </w:r>
      <w:proofErr w:type="gram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.А</w:t>
      </w:r>
      <w:proofErr w:type="gram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нтинган</w:t>
      </w:r>
      <w:proofErr w:type="spell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, ул.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Каюма</w:t>
      </w:r>
      <w:proofErr w:type="spell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Ахметшина,д</w:t>
      </w:r>
      <w:proofErr w:type="spell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 7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2. Сдать письмо в делопроизводство лично по вышеуказанному указанному адресу. Прием документов ежедневно с 08 ч. 30 мин. до 13 ч. 00 мин. и 14 ч. 30 мин. до 17 ч. 00 мин.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3. Обратиться в Инт</w:t>
      </w:r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ернет-приемную СП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Антинганский</w:t>
      </w:r>
      <w:proofErr w:type="spellEnd"/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 сель</w:t>
      </w:r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совет на сайте СП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Антинганский</w:t>
      </w:r>
      <w:proofErr w:type="spellEnd"/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 сельсовет</w:t>
      </w:r>
    </w:p>
    <w:p w:rsidR="00871F64" w:rsidRDefault="00F601AA" w:rsidP="00F601AA">
      <w:pPr>
        <w:shd w:val="clear" w:color="auto" w:fill="FFFFFF"/>
        <w:spacing w:after="0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4. Личный прием у главы сел</w:t>
      </w:r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ьского поселения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Антинганский</w:t>
      </w:r>
      <w:proofErr w:type="spell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 </w:t>
      </w: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сельсовет муни</w:t>
      </w:r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ципального района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Хайбуллинский</w:t>
      </w:r>
      <w:proofErr w:type="spell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 </w:t>
      </w: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 район Республики Башкортостан проводится еженедельно</w:t>
      </w:r>
      <w:r w:rsidRPr="00F601AA">
        <w:rPr>
          <w:rFonts w:ascii="Segoe UI" w:eastAsia="Times New Roman" w:hAnsi="Segoe UI" w:cs="Segoe UI"/>
          <w:color w:val="333333"/>
          <w:sz w:val="25"/>
        </w:rPr>
        <w:t> </w:t>
      </w:r>
      <w:r w:rsidR="00871F64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>в понедельник  с 10 ч.00 мин. до 13 ч. 00</w:t>
      </w:r>
      <w:r w:rsidRPr="00F601AA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 xml:space="preserve">мин. </w:t>
      </w:r>
      <w:r w:rsidRPr="00F601AA">
        <w:rPr>
          <w:rFonts w:ascii="Segoe UI" w:eastAsia="Times New Roman" w:hAnsi="Segoe UI" w:cs="Segoe UI"/>
          <w:color w:val="333333"/>
          <w:sz w:val="25"/>
        </w:rPr>
        <w:t> </w:t>
      </w:r>
    </w:p>
    <w:p w:rsidR="00F601AA" w:rsidRPr="00F601AA" w:rsidRDefault="00871F64" w:rsidP="00F601AA">
      <w:pPr>
        <w:shd w:val="clear" w:color="auto" w:fill="FFFFFF"/>
        <w:spacing w:after="0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>
        <w:rPr>
          <w:rFonts w:ascii="Segoe UI" w:eastAsia="Times New Roman" w:hAnsi="Segoe UI" w:cs="Segoe UI"/>
          <w:color w:val="333333"/>
          <w:sz w:val="25"/>
          <w:szCs w:val="25"/>
        </w:rPr>
        <w:t xml:space="preserve">по адресу: </w:t>
      </w:r>
      <w:proofErr w:type="spellStart"/>
      <w:r>
        <w:rPr>
          <w:rFonts w:ascii="Segoe UI" w:eastAsia="Times New Roman" w:hAnsi="Segoe UI" w:cs="Segoe UI"/>
          <w:color w:val="333333"/>
          <w:sz w:val="25"/>
          <w:szCs w:val="25"/>
        </w:rPr>
        <w:t>с</w:t>
      </w:r>
      <w:proofErr w:type="gramStart"/>
      <w:r>
        <w:rPr>
          <w:rFonts w:ascii="Segoe UI" w:eastAsia="Times New Roman" w:hAnsi="Segoe UI" w:cs="Segoe UI"/>
          <w:color w:val="333333"/>
          <w:sz w:val="25"/>
          <w:szCs w:val="25"/>
        </w:rPr>
        <w:t>.А</w:t>
      </w:r>
      <w:proofErr w:type="gramEnd"/>
      <w:r>
        <w:rPr>
          <w:rFonts w:ascii="Segoe UI" w:eastAsia="Times New Roman" w:hAnsi="Segoe UI" w:cs="Segoe UI"/>
          <w:color w:val="333333"/>
          <w:sz w:val="25"/>
          <w:szCs w:val="25"/>
        </w:rPr>
        <w:t>нтинган</w:t>
      </w:r>
      <w:proofErr w:type="spellEnd"/>
      <w:r>
        <w:rPr>
          <w:rFonts w:ascii="Segoe UI" w:eastAsia="Times New Roman" w:hAnsi="Segoe UI" w:cs="Segoe UI"/>
          <w:color w:val="333333"/>
          <w:sz w:val="25"/>
          <w:szCs w:val="25"/>
        </w:rPr>
        <w:t xml:space="preserve"> , ул. </w:t>
      </w:r>
      <w:proofErr w:type="spellStart"/>
      <w:r>
        <w:rPr>
          <w:rFonts w:ascii="Segoe UI" w:eastAsia="Times New Roman" w:hAnsi="Segoe UI" w:cs="Segoe UI"/>
          <w:color w:val="333333"/>
          <w:sz w:val="25"/>
          <w:szCs w:val="25"/>
        </w:rPr>
        <w:t>Каюма</w:t>
      </w:r>
      <w:proofErr w:type="spellEnd"/>
      <w:r>
        <w:rPr>
          <w:rFonts w:ascii="Segoe UI" w:eastAsia="Times New Roman" w:hAnsi="Segoe UI" w:cs="Segoe UI"/>
          <w:color w:val="333333"/>
          <w:sz w:val="25"/>
          <w:szCs w:val="25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sz w:val="25"/>
          <w:szCs w:val="25"/>
        </w:rPr>
        <w:t>Ахметшина</w:t>
      </w:r>
      <w:proofErr w:type="spellEnd"/>
      <w:r>
        <w:rPr>
          <w:rFonts w:ascii="Segoe UI" w:eastAsia="Times New Roman" w:hAnsi="Segoe UI" w:cs="Segoe UI"/>
          <w:color w:val="333333"/>
          <w:sz w:val="25"/>
          <w:szCs w:val="25"/>
        </w:rPr>
        <w:t xml:space="preserve"> , д.7, тел 8(34758)23145</w:t>
      </w:r>
    </w:p>
    <w:p w:rsidR="00F601AA" w:rsidRPr="00F601AA" w:rsidRDefault="00F601AA" w:rsidP="00F601AA">
      <w:pPr>
        <w:shd w:val="clear" w:color="auto" w:fill="FFFFFF"/>
        <w:spacing w:after="0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>ИНФОРМАЦИЯ о порядке приема и рассмотрения обращений в адрес</w:t>
      </w:r>
      <w:r w:rsidR="00871F64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 xml:space="preserve"> администрации СП </w:t>
      </w:r>
      <w:proofErr w:type="spellStart"/>
      <w:r w:rsidR="00871F64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>Антинганский</w:t>
      </w:r>
      <w:proofErr w:type="spellEnd"/>
      <w:r w:rsidR="00871F64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 xml:space="preserve"> сельсовет МР  </w:t>
      </w:r>
      <w:proofErr w:type="spellStart"/>
      <w:r w:rsidR="00871F64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>Хайбуллинский</w:t>
      </w:r>
      <w:proofErr w:type="spellEnd"/>
      <w:r w:rsidRPr="00F601AA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 xml:space="preserve"> район РБ в электронном виде</w:t>
      </w:r>
    </w:p>
    <w:p w:rsidR="00F601AA" w:rsidRPr="00F601AA" w:rsidRDefault="00F601AA" w:rsidP="00F601AA">
      <w:pPr>
        <w:shd w:val="clear" w:color="auto" w:fill="FFFFFF"/>
        <w:spacing w:after="0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> </w:t>
      </w:r>
    </w:p>
    <w:p w:rsidR="00F601AA" w:rsidRPr="00F601AA" w:rsidRDefault="00F601AA" w:rsidP="00871F64">
      <w:pPr>
        <w:shd w:val="clear" w:color="auto" w:fill="FFFFFF"/>
        <w:spacing w:after="0" w:line="408" w:lineRule="atLeast"/>
        <w:jc w:val="center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ПОЖАЛУЙСТА, ПРЕЖДЕ ЧЕМ НАПИСАТЬ ЭЛЕКТРОННОЕ ПИСЬМО,</w:t>
      </w:r>
      <w:r w:rsidRPr="00F601AA">
        <w:rPr>
          <w:rFonts w:ascii="Segoe UI" w:eastAsia="Times New Roman" w:hAnsi="Segoe UI" w:cs="Segoe UI"/>
          <w:color w:val="333333"/>
          <w:sz w:val="25"/>
        </w:rPr>
        <w:t> </w:t>
      </w:r>
      <w:r w:rsidRPr="00F601AA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>ВНИМАТЕЛЬНО ОЗНАКОМЬТЕСЬ С ИНФОРМАЦИЕЙ</w:t>
      </w:r>
      <w:r w:rsidRPr="00F601AA">
        <w:rPr>
          <w:rFonts w:ascii="Segoe UI" w:eastAsia="Times New Roman" w:hAnsi="Segoe UI" w:cs="Segoe UI"/>
          <w:color w:val="333333"/>
          <w:sz w:val="25"/>
        </w:rPr>
        <w:t> </w:t>
      </w: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О ПОРЯДКЕ ПРИЕМА И РАССМОТРЕНИЯ ОБРАЩЕНИЙ В АДРЕС</w:t>
      </w:r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 АДМИНИСТРАЦИИ СП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Антинганский</w:t>
      </w:r>
      <w:proofErr w:type="spell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 </w:t>
      </w: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 сельсовет</w:t>
      </w:r>
      <w:proofErr w:type="gramStart"/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 В</w:t>
      </w:r>
      <w:proofErr w:type="gramEnd"/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 ЭЛЕКТРОННОМ ВИДЕ: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1. Официальный сайт</w:t>
      </w:r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 администрации СП 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Антинган</w:t>
      </w:r>
      <w:proofErr w:type="spellEnd"/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 сельсовет является дополнительным средством для обеспечения возможности обращений граждан в органы муниципальной власти.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2. </w:t>
      </w:r>
      <w:proofErr w:type="gramStart"/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Обращения, направленные в электронном виде через официальный портал Администрации, поступают в Администрацию регистрируются в общем отделе по работе с обращениями граждан и в соответствии с Федеральным законом от 2 мая 2006 года №59-ФЗ «О порядке рассмотрения обращений граждан Российской Федерации» регистрируются в трехдневный срок и рассматриваются в порядке, установленном указанным Федеральным законом.</w:t>
      </w:r>
      <w:proofErr w:type="gramEnd"/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3. Ответ на обращение направляется обычной почтой по почтовому адресу, указанному в анкете. В случае внесения в анкету некорректных или недостоверных данных ответ на обращение не дается.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lastRenderedPageBreak/>
        <w:t xml:space="preserve">4. При заполнении бланка обращения, Вам необходимо указать свою фамилию, имя, отчество полностью, почтовый адрес, </w:t>
      </w:r>
      <w:proofErr w:type="spellStart"/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E-mail</w:t>
      </w:r>
      <w:proofErr w:type="spellEnd"/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, контактный телефон, а также изложить суть обращения, предложения, заявления или жалобы, указать дату обращения.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5. Уважаемые пользователи! Просим с пониманием отнестись к некоторым ограничениям, связанным с особенностями обработки больших потоков информации: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* Длина текста электронного обращения не должна превышать 6 тысяч символов. Электронное обращение не должно содержать вложенных файлов. Письма, содержащие тексты большей длины, копии документов, фотографии и другие допустимые вложения, следует направлять </w:t>
      </w:r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обычной почтой по адресу: 453812, РБ,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Хайбуллинский</w:t>
      </w:r>
      <w:proofErr w:type="spell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 район,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с</w:t>
      </w:r>
      <w:proofErr w:type="gram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.А</w:t>
      </w:r>
      <w:proofErr w:type="gram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нтинган</w:t>
      </w:r>
      <w:proofErr w:type="spell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, ул.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Каюма</w:t>
      </w:r>
      <w:proofErr w:type="spell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Ахметшина,д</w:t>
      </w:r>
      <w:proofErr w:type="spell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 7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6. Информация о персональных данных авторов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274E45" w:rsidRPr="00F601AA" w:rsidRDefault="00274E45">
      <w:pPr>
        <w:rPr>
          <w:rFonts w:ascii="Times New Roman" w:hAnsi="Times New Roman" w:cs="Times New Roman"/>
        </w:rPr>
      </w:pPr>
    </w:p>
    <w:sectPr w:rsidR="00274E45" w:rsidRPr="00F601AA" w:rsidSect="0056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01AA"/>
    <w:rsid w:val="000104A8"/>
    <w:rsid w:val="00274E45"/>
    <w:rsid w:val="00563518"/>
    <w:rsid w:val="00871F64"/>
    <w:rsid w:val="00F11B1E"/>
    <w:rsid w:val="00F6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2017-03-31T10:24:00Z</dcterms:created>
  <dcterms:modified xsi:type="dcterms:W3CDTF">2017-03-31T10:34:00Z</dcterms:modified>
</cp:coreProperties>
</file>