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B23853" w:rsidRPr="00EF7602" w:rsidTr="009C7F6D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3853" w:rsidRDefault="00B23853" w:rsidP="009C7F6D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B23853" w:rsidRDefault="00B23853" w:rsidP="009C7F6D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B23853" w:rsidRDefault="00B23853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B23853" w:rsidRDefault="00B23853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B23853" w:rsidRDefault="00B23853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B23853" w:rsidRDefault="00B23853" w:rsidP="009C7F6D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B23853" w:rsidRDefault="00B23853" w:rsidP="009C7F6D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B23853" w:rsidRDefault="00B23853" w:rsidP="009C7F6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3853" w:rsidRDefault="00B23853" w:rsidP="009C7F6D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9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3853" w:rsidRDefault="00B23853" w:rsidP="009C7F6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B23853" w:rsidRDefault="00B23853" w:rsidP="009C7F6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B23853" w:rsidRDefault="00B23853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B23853" w:rsidRDefault="00B23853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B23853" w:rsidRDefault="00B23853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B23853" w:rsidRDefault="00B23853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B23853" w:rsidRDefault="00B23853" w:rsidP="009C7F6D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B23853" w:rsidRPr="00006DD8" w:rsidRDefault="00B23853" w:rsidP="009C7F6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006DD8">
              <w:rPr>
                <w:rFonts w:ascii="BashSimple" w:hAnsi="BashSimple"/>
                <w:sz w:val="18"/>
                <w:szCs w:val="18"/>
              </w:rPr>
              <w:t>.</w:t>
            </w:r>
            <w:r w:rsidRPr="00006DD8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006DD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06DD8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006DD8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006DD8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06DD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23853" w:rsidRPr="00006DD8" w:rsidRDefault="00B23853" w:rsidP="009C7F6D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B23853" w:rsidRPr="00EE70EA" w:rsidRDefault="00B23853" w:rsidP="00B23853">
      <w:pPr>
        <w:pStyle w:val="a3"/>
        <w:rPr>
          <w:rFonts w:ascii="Times New Roman Bash" w:hAnsi="Times New Roman Bash"/>
          <w:caps/>
          <w:szCs w:val="28"/>
          <w:lang w:val="be-BY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B23853" w:rsidRPr="00B01C1C" w:rsidRDefault="00B23853" w:rsidP="00B238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23853" w:rsidRPr="008A46D7" w:rsidRDefault="00B23853" w:rsidP="00B2385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8A46D7">
        <w:rPr>
          <w:rFonts w:ascii="Times New Roman" w:hAnsi="Times New Roman"/>
          <w:sz w:val="26"/>
          <w:szCs w:val="26"/>
        </w:rPr>
        <w:t xml:space="preserve">Об утверждении Соглашения заключенного между Администрацией муниципального района </w:t>
      </w:r>
      <w:proofErr w:type="spellStart"/>
      <w:r w:rsidRPr="008A46D7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A46D7">
        <w:rPr>
          <w:rFonts w:ascii="Times New Roman" w:hAnsi="Times New Roman"/>
          <w:sz w:val="26"/>
          <w:szCs w:val="26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Антинганский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8A46D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8A46D7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A46D7">
        <w:rPr>
          <w:rFonts w:ascii="Times New Roman" w:hAnsi="Times New Roman"/>
          <w:sz w:val="26"/>
          <w:szCs w:val="26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8A46D7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A46D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B23853" w:rsidRPr="004B418D" w:rsidRDefault="00B23853" w:rsidP="00B23853">
      <w:pPr>
        <w:widowControl w:val="0"/>
        <w:ind w:firstLine="540"/>
        <w:jc w:val="both"/>
        <w:rPr>
          <w:sz w:val="16"/>
          <w:szCs w:val="16"/>
        </w:rPr>
      </w:pPr>
    </w:p>
    <w:p w:rsidR="00B23853" w:rsidRPr="00592C83" w:rsidRDefault="00B23853" w:rsidP="00B2385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C83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Федеральным законом №257-ФЗ от 8 ноября 2007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Республики Башкортостан от 30.10.2014 № 139-з «О внесении изменений в Закон Республики Башкортостан «О местном самоуправлении в Республике Башкортостан», Приказом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дорог», Сове</w:t>
      </w:r>
      <w:r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92C83">
        <w:rPr>
          <w:rFonts w:ascii="Times New Roman" w:hAnsi="Times New Roman" w:cs="Times New Roman"/>
          <w:b/>
          <w:sz w:val="28"/>
          <w:szCs w:val="28"/>
        </w:rPr>
        <w:t>решил</w:t>
      </w:r>
      <w:r w:rsidRPr="00592C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3853" w:rsidRPr="00592C83" w:rsidRDefault="00B23853" w:rsidP="00B2385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 xml:space="preserve">Утвердить Соглашение от 21.11.2016 года заключенного между Администрацией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части полномочий Администрации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дорожной деятельности в отношении автомобильных дорог местного значения в границах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поселения.</w:t>
      </w:r>
    </w:p>
    <w:p w:rsidR="00B23853" w:rsidRPr="00592C83" w:rsidRDefault="00B23853" w:rsidP="00B2385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подписания сторонами Соглашения  и утверждения представительными органами сторон и действует с 1 января 2017 года. </w:t>
      </w:r>
    </w:p>
    <w:p w:rsidR="00B23853" w:rsidRPr="00592C83" w:rsidRDefault="00B23853" w:rsidP="00B238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92C83">
        <w:rPr>
          <w:rFonts w:ascii="Times New Roman" w:hAnsi="Times New Roman"/>
          <w:sz w:val="28"/>
          <w:szCs w:val="28"/>
        </w:rPr>
        <w:lastRenderedPageBreak/>
        <w:tab/>
        <w:t>3. Обнародовать настоящее решение путем размещения на официальном сайт</w:t>
      </w:r>
      <w:r>
        <w:rPr>
          <w:rFonts w:ascii="Times New Roman" w:hAnsi="Times New Roman"/>
          <w:sz w:val="28"/>
          <w:szCs w:val="28"/>
        </w:rPr>
        <w:t xml:space="preserve">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592C8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C8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/>
          <w:sz w:val="28"/>
          <w:szCs w:val="28"/>
        </w:rPr>
        <w:t xml:space="preserve"> район Республики Башкортостан.  </w:t>
      </w:r>
    </w:p>
    <w:p w:rsidR="00B23853" w:rsidRPr="00592C83" w:rsidRDefault="00B23853" w:rsidP="00B23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3853" w:rsidRPr="00592C83" w:rsidRDefault="00B23853" w:rsidP="00B23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3853" w:rsidRPr="00592C83" w:rsidRDefault="00B23853" w:rsidP="00B23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3853" w:rsidRPr="00592C83" w:rsidRDefault="00B23853" w:rsidP="00B23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92C83">
        <w:rPr>
          <w:rFonts w:ascii="Times New Roman" w:hAnsi="Times New Roman" w:cs="Times New Roman"/>
          <w:sz w:val="28"/>
          <w:szCs w:val="28"/>
        </w:rPr>
        <w:tab/>
      </w:r>
      <w:r w:rsidRPr="00592C83">
        <w:rPr>
          <w:rFonts w:ascii="Times New Roman" w:hAnsi="Times New Roman" w:cs="Times New Roman"/>
          <w:sz w:val="28"/>
          <w:szCs w:val="28"/>
        </w:rPr>
        <w:tab/>
      </w:r>
      <w:r w:rsidRPr="00592C83">
        <w:rPr>
          <w:rFonts w:ascii="Times New Roman" w:hAnsi="Times New Roman" w:cs="Times New Roman"/>
          <w:sz w:val="28"/>
          <w:szCs w:val="28"/>
        </w:rPr>
        <w:tab/>
      </w:r>
      <w:r w:rsidRPr="00592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М.Ф.Сурина</w:t>
      </w: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53" w:rsidRPr="00E225C4" w:rsidRDefault="00B23853" w:rsidP="00B238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25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25C4"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</w:p>
    <w:p w:rsidR="00B23853" w:rsidRPr="00E225C4" w:rsidRDefault="00B23853" w:rsidP="00B2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225C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B23853" w:rsidRPr="00E225C4" w:rsidRDefault="00B23853" w:rsidP="00B2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- 15/55</w:t>
      </w: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0"/>
        <w:gridCol w:w="4801"/>
      </w:tblGrid>
      <w:tr w:rsidR="00006DD8" w:rsidRPr="00592C83" w:rsidTr="009C7F6D">
        <w:tc>
          <w:tcPr>
            <w:tcW w:w="5210" w:type="dxa"/>
            <w:shd w:val="clear" w:color="auto" w:fill="auto"/>
          </w:tcPr>
          <w:p w:rsidR="00006DD8" w:rsidRPr="00592C83" w:rsidRDefault="00006DD8" w:rsidP="009C7F6D">
            <w:pPr>
              <w:ind w:left="426" w:right="45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Default="00006DD8" w:rsidP="009C7F6D">
            <w:pPr>
              <w:ind w:right="45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ind w:right="45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06DD8" w:rsidRPr="00592C83" w:rsidRDefault="00006DD8" w:rsidP="009C7F6D">
            <w:pPr>
              <w:ind w:left="426" w:right="45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006DD8" w:rsidRPr="00592C83" w:rsidRDefault="00006DD8" w:rsidP="009C7F6D">
            <w:pPr>
              <w:ind w:left="426" w:right="45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006DD8" w:rsidRPr="00592C83" w:rsidRDefault="00006DD8" w:rsidP="009C7F6D">
            <w:pPr>
              <w:ind w:left="426" w:right="45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ind w:left="426" w:right="45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№________  от __________  2016 г.</w:t>
            </w:r>
          </w:p>
        </w:tc>
        <w:tc>
          <w:tcPr>
            <w:tcW w:w="5211" w:type="dxa"/>
            <w:shd w:val="clear" w:color="auto" w:fill="auto"/>
          </w:tcPr>
          <w:p w:rsidR="00006DD8" w:rsidRPr="00592C83" w:rsidRDefault="00006DD8" w:rsidP="009C7F6D">
            <w:pPr>
              <w:ind w:left="602" w:right="4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Default="00006DD8" w:rsidP="009C7F6D">
            <w:pPr>
              <w:ind w:right="4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ind w:right="4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06DD8" w:rsidRPr="00592C83" w:rsidRDefault="00006DD8" w:rsidP="009C7F6D">
            <w:pPr>
              <w:ind w:left="602" w:right="4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Антинганский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06DD8" w:rsidRPr="00592C83" w:rsidRDefault="00006DD8" w:rsidP="009C7F6D">
            <w:pPr>
              <w:ind w:left="602" w:right="4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06DD8" w:rsidRPr="00592C83" w:rsidRDefault="00006DD8" w:rsidP="009C7F6D">
            <w:pPr>
              <w:ind w:left="602" w:right="4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15/55  от 21.12.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</w:tr>
    </w:tbl>
    <w:p w:rsidR="00006DD8" w:rsidRPr="00592C83" w:rsidRDefault="00006DD8" w:rsidP="00006D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Соглашение о передаче части полномочий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 xml:space="preserve">н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006DD8" w:rsidRPr="00592C83" w:rsidRDefault="00006DD8" w:rsidP="00006D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Pr="00592C8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592C83">
        <w:rPr>
          <w:rFonts w:ascii="Times New Roman" w:hAnsi="Times New Roman" w:cs="Times New Roman"/>
          <w:b w:val="0"/>
          <w:sz w:val="28"/>
          <w:szCs w:val="28"/>
        </w:rPr>
        <w:t xml:space="preserve">  21 ноября 2016 года</w:t>
      </w:r>
    </w:p>
    <w:p w:rsidR="00006DD8" w:rsidRPr="00592C83" w:rsidRDefault="00006DD8" w:rsidP="00006DD8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06DD8" w:rsidRPr="00592C83" w:rsidRDefault="00006DD8" w:rsidP="00006DD8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2C8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>, в лице главы Администрации Ибрагимова Р.Х., с одной стороны, и Администрация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>, в лице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Суриной М.Ф </w:t>
      </w:r>
      <w:r w:rsidRPr="00592C83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заключили настоящее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части полномочий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>,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>содержащихся в пункте 5 части 1 статьи 15 Федерального закона №131-ФЗ «Об общих принципах организации местного самоуправления в Российской Федерации» в ведение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«Администрации сельского поселения». </w:t>
      </w:r>
    </w:p>
    <w:p w:rsidR="00006DD8" w:rsidRPr="00592C83" w:rsidRDefault="00006DD8" w:rsidP="00006DD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 xml:space="preserve">1.2. В соответствии с настоящим Соглашением и разделом </w:t>
      </w:r>
      <w:r w:rsidRPr="00592C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Приказа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 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принимает следующие полномочия:</w:t>
      </w:r>
    </w:p>
    <w:p w:rsidR="00006DD8" w:rsidRPr="00592C83" w:rsidRDefault="00006DD8" w:rsidP="00006DD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местного значения в границах населенных пунктов сельского поселения. </w:t>
      </w:r>
    </w:p>
    <w:p w:rsidR="00006DD8" w:rsidRPr="00592C83" w:rsidRDefault="00006DD8" w:rsidP="00006DD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обязана: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расходы на предоставление переданных полномочий в очередном финансовом году.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2.1.2. Передать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2.1.3. При поступлении обоснованного заявления передать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2.1.4. По запросу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2.1.5. Осуществлять контроль за осуществлением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 вправе: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2.2.1. Участвовать в совещаниях, проводимых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по вопросам реализации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006DD8" w:rsidRPr="00592C83" w:rsidRDefault="00006DD8" w:rsidP="00006DD8">
      <w:pPr>
        <w:tabs>
          <w:tab w:val="left" w:pos="178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2.3. В целях реализации настоящего соглашения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006DD8" w:rsidRPr="00592C83" w:rsidRDefault="00006DD8" w:rsidP="00006DD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>, а так же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средства. 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2.3.3. Обеспечивать условия для беспрепятственного проведения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проверок осуществления переданных полномочий и использования предоставленных финансовых средств.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2.4. В целях реализации настоящего соглашения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2.4.1. Запрашивать у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2.4.2. Запрашивать у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района»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дополнительные финансовые средства на реализацию полномочий. 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>2.4.3. Приостанавливать на срок до одного месяца исполнение переданных полномочий при непредставлении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При непредставлении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района» </w:t>
      </w:r>
      <w:r w:rsidRPr="00592C83">
        <w:rPr>
          <w:rFonts w:ascii="Times New Roman" w:hAnsi="Times New Roman" w:cs="Times New Roman"/>
          <w:sz w:val="28"/>
          <w:szCs w:val="28"/>
        </w:rPr>
        <w:t xml:space="preserve"> 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2.4.4. Предоставлять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предложения по ежегодному объему финансовых средств, предоставляемых бюджет</w:t>
      </w:r>
      <w:r>
        <w:rPr>
          <w:rFonts w:ascii="Times New Roman" w:hAnsi="Times New Roman" w:cs="Times New Roman"/>
          <w:sz w:val="28"/>
          <w:szCs w:val="28"/>
        </w:rPr>
        <w:t xml:space="preserve">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Pr="00592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объема и 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DD8" w:rsidRPr="00592C83" w:rsidRDefault="00006DD8" w:rsidP="00006DD8">
      <w:pPr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района»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трансфертов.</w:t>
      </w:r>
    </w:p>
    <w:p w:rsidR="00006DD8" w:rsidRPr="00592C83" w:rsidRDefault="00006DD8" w:rsidP="00006D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составляет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 35</w:t>
      </w:r>
      <w:r w:rsidRPr="00592C83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06DD8" w:rsidRPr="00592C83" w:rsidRDefault="00006DD8" w:rsidP="00006D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3.3. Финансовые средства, передаваемые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3.4. В случае нецелевого использования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его требованию.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Основания и порядок прекращения Соглашения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06DD8" w:rsidRPr="00592C83" w:rsidRDefault="00006DD8" w:rsidP="000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нарушения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>осуществления переданных полномочий.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006DD8" w:rsidRDefault="00006DD8" w:rsidP="00006D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</w:t>
      </w:r>
      <w:r w:rsidRPr="00592C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92C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92C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DD8" w:rsidRPr="00592C83" w:rsidRDefault="00006DD8" w:rsidP="00006D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06DD8" w:rsidRPr="00592C83" w:rsidRDefault="00006DD8" w:rsidP="00006DD8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5.2. В случае просрочки перечисления иных межбюджетных трансфертов,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592C83">
        <w:rPr>
          <w:rFonts w:ascii="Times New Roman" w:hAnsi="Times New Roman" w:cs="Times New Roman"/>
          <w:b/>
          <w:sz w:val="28"/>
          <w:szCs w:val="28"/>
        </w:rPr>
        <w:lastRenderedPageBreak/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006DD8" w:rsidRPr="00592C83" w:rsidRDefault="00006DD8" w:rsidP="00006DD8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Порядок разрешения споров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Заключительные условия</w:t>
      </w:r>
    </w:p>
    <w:p w:rsidR="00006DD8" w:rsidRPr="00592C83" w:rsidRDefault="00006DD8" w:rsidP="00006DD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1 января 2017 года, но не ранее его утверждения решениями представительных органов сторон и действует по 31 декабря 2017 года.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006DD8" w:rsidRPr="00592C83" w:rsidRDefault="00006DD8" w:rsidP="00006DD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006DD8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C8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126"/>
        <w:gridCol w:w="774"/>
        <w:gridCol w:w="4421"/>
      </w:tblGrid>
      <w:tr w:rsidR="00006DD8" w:rsidRPr="00592C83" w:rsidTr="009C7F6D">
        <w:tc>
          <w:tcPr>
            <w:tcW w:w="4394" w:type="dxa"/>
            <w:shd w:val="clear" w:color="auto" w:fill="auto"/>
          </w:tcPr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муниципального района </w:t>
            </w:r>
            <w:proofErr w:type="spellStart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Хайбуллинский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spacing w:before="8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 Р.Х.</w:t>
            </w: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2016 года   </w:t>
            </w:r>
          </w:p>
        </w:tc>
        <w:tc>
          <w:tcPr>
            <w:tcW w:w="851" w:type="dxa"/>
            <w:shd w:val="clear" w:color="auto" w:fill="auto"/>
          </w:tcPr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Антинганский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06DD8" w:rsidRPr="00592C83" w:rsidRDefault="00006DD8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D8" w:rsidRPr="00592C83" w:rsidRDefault="00006DD8" w:rsidP="009C7F6D">
            <w:pPr>
              <w:spacing w:before="8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М.Ф.Сурина</w:t>
            </w:r>
          </w:p>
          <w:p w:rsidR="00006DD8" w:rsidRPr="00592C83" w:rsidRDefault="00006DD8" w:rsidP="009C7F6D">
            <w:pPr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2016 года   </w:t>
            </w:r>
          </w:p>
        </w:tc>
      </w:tr>
    </w:tbl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00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D8" w:rsidRPr="00592C83" w:rsidRDefault="00006DD8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53" w:rsidRPr="00592C83" w:rsidRDefault="00B23853" w:rsidP="00B2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7DA" w:rsidRPr="00B23853" w:rsidRDefault="001707DA">
      <w:pPr>
        <w:rPr>
          <w:rFonts w:ascii="Times New Roman" w:hAnsi="Times New Roman" w:cs="Times New Roman"/>
        </w:rPr>
      </w:pPr>
    </w:p>
    <w:sectPr w:rsidR="001707DA" w:rsidRPr="00B23853" w:rsidSect="0095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53"/>
    <w:rsid w:val="00006DD8"/>
    <w:rsid w:val="001707DA"/>
    <w:rsid w:val="00957D41"/>
    <w:rsid w:val="00B2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238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B2385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B2385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Normal">
    <w:name w:val="ConsNormal"/>
    <w:rsid w:val="00B238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B238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99"/>
    <w:qFormat/>
    <w:rsid w:val="00B23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23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5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06D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6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1892</Words>
  <Characters>10790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2017-01-12T06:49:00Z</dcterms:created>
  <dcterms:modified xsi:type="dcterms:W3CDTF">2017-01-12T06:50:00Z</dcterms:modified>
</cp:coreProperties>
</file>