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859" w:rsidRDefault="00F7251A" w:rsidP="00E64A69">
      <w:pPr>
        <w:pStyle w:val="a5"/>
        <w:rPr>
          <w:szCs w:val="28"/>
        </w:rPr>
      </w:pPr>
      <w:r>
        <w:t xml:space="preserve">       </w:t>
      </w:r>
    </w:p>
    <w:tbl>
      <w:tblPr>
        <w:tblW w:w="10031" w:type="dxa"/>
        <w:tblLook w:val="01E0"/>
      </w:tblPr>
      <w:tblGrid>
        <w:gridCol w:w="4395"/>
        <w:gridCol w:w="1276"/>
        <w:gridCol w:w="4360"/>
      </w:tblGrid>
      <w:tr w:rsidR="006F4859" w:rsidRPr="003B3A60" w:rsidTr="001B6A7E">
        <w:trPr>
          <w:trHeight w:val="1418"/>
        </w:trPr>
        <w:tc>
          <w:tcPr>
            <w:tcW w:w="4395" w:type="dxa"/>
            <w:shd w:val="clear" w:color="auto" w:fill="auto"/>
            <w:vAlign w:val="center"/>
          </w:tcPr>
          <w:p w:rsidR="006F4859" w:rsidRPr="003B3A60" w:rsidRDefault="005D5ABF" w:rsidP="001B6A7E">
            <w:pPr>
              <w:ind w:right="-108"/>
              <w:rPr>
                <w:rFonts w:ascii="BashFont" w:hAnsi="BashFont"/>
                <w:b/>
              </w:rPr>
            </w:pPr>
            <w:r w:rsidRPr="005D5ABF">
              <w:rPr>
                <w:noProof/>
                <w:sz w:val="22"/>
                <w:lang w:eastAsia="en-US"/>
              </w:rPr>
              <w:pict>
                <v:line id="_x0000_s1027" style="position:absolute;flip:y;z-index:251660288" from="-.15pt,81.75pt" to="485.05pt,82.95pt" o:allowincell="f" strokeweight="4.5pt">
                  <v:stroke linestyle="thickThin"/>
                </v:line>
              </w:pict>
            </w:r>
            <w:r w:rsidR="006F4859" w:rsidRPr="003B3A60">
              <w:rPr>
                <w:rFonts w:ascii="BashFont" w:hAnsi="BashFont"/>
                <w:b/>
                <w:sz w:val="22"/>
              </w:rPr>
              <w:t>БАШ</w:t>
            </w:r>
            <w:r w:rsidR="006F4859" w:rsidRPr="003B3A60">
              <w:rPr>
                <w:rFonts w:ascii="BashFont" w:hAnsi="a_Timer Bashkir"/>
                <w:b/>
                <w:sz w:val="22"/>
                <w:lang w:val="be-BY"/>
              </w:rPr>
              <w:t>%</w:t>
            </w:r>
            <w:r w:rsidR="006F4859" w:rsidRPr="003B3A60">
              <w:rPr>
                <w:rFonts w:ascii="BashFont" w:hAnsi="BashFont"/>
                <w:b/>
                <w:sz w:val="22"/>
              </w:rPr>
              <w:t>ОРТОСТАН РЕСПУБЛИКА</w:t>
            </w:r>
            <w:r w:rsidR="006F4859" w:rsidRPr="003B3A60">
              <w:rPr>
                <w:rFonts w:ascii="BashFont" w:eastAsia="Batang" w:hAnsi="a_Timer Bashkir"/>
                <w:b/>
                <w:sz w:val="22"/>
                <w:lang w:val="be-BY"/>
              </w:rPr>
              <w:t>Һ</w:t>
            </w:r>
            <w:proofErr w:type="gramStart"/>
            <w:r w:rsidR="006F4859" w:rsidRPr="003B3A60">
              <w:rPr>
                <w:rFonts w:ascii="BashFont" w:hAnsi="BashFont"/>
                <w:b/>
                <w:sz w:val="22"/>
              </w:rPr>
              <w:t>Ы</w:t>
            </w:r>
            <w:proofErr w:type="gramEnd"/>
          </w:p>
          <w:p w:rsidR="006F4859" w:rsidRPr="003B3A60" w:rsidRDefault="006F4859" w:rsidP="001B6A7E">
            <w:pPr>
              <w:jc w:val="center"/>
              <w:rPr>
                <w:rFonts w:ascii="BashFont" w:hAnsi="BashFont"/>
                <w:b/>
                <w:spacing w:val="22"/>
                <w:lang w:val="be-BY"/>
              </w:rPr>
            </w:pPr>
            <w:r w:rsidRPr="003B3A60">
              <w:rPr>
                <w:rFonts w:ascii="BashFont" w:hAnsi="BashFont"/>
                <w:b/>
                <w:spacing w:val="22"/>
                <w:sz w:val="22"/>
                <w:lang w:val="be-BY"/>
              </w:rPr>
              <w:t>Х</w:t>
            </w:r>
            <w:r w:rsidRPr="003B3A60">
              <w:rPr>
                <w:rFonts w:ascii="BashFont" w:hAnsi="BashFont"/>
                <w:b/>
                <w:caps/>
                <w:sz w:val="22"/>
              </w:rPr>
              <w:t>»</w:t>
            </w:r>
            <w:r w:rsidRPr="003B3A60">
              <w:rPr>
                <w:rFonts w:ascii="BashFont" w:hAnsi="BashFont"/>
                <w:b/>
                <w:spacing w:val="22"/>
                <w:sz w:val="22"/>
                <w:lang w:val="be-BY"/>
              </w:rPr>
              <w:t>ЙБУЛЛА РАЙОНЫ</w:t>
            </w:r>
          </w:p>
          <w:p w:rsidR="006F4859" w:rsidRPr="003B3A60" w:rsidRDefault="006F4859" w:rsidP="001B6A7E">
            <w:pPr>
              <w:jc w:val="center"/>
              <w:rPr>
                <w:rFonts w:ascii="BashFont" w:hAnsi="BashFont"/>
                <w:b/>
                <w:spacing w:val="22"/>
                <w:lang w:val="be-BY"/>
              </w:rPr>
            </w:pPr>
            <w:r w:rsidRPr="003B3A60">
              <w:rPr>
                <w:rFonts w:ascii="BashFont" w:hAnsi="BashFont"/>
                <w:b/>
                <w:spacing w:val="22"/>
                <w:sz w:val="22"/>
                <w:lang w:val="be-BY"/>
              </w:rPr>
              <w:t>МУНИЦИПАЛЬ РАЙОНЫНЫ)</w:t>
            </w:r>
          </w:p>
          <w:p w:rsidR="006F4859" w:rsidRPr="003B3A60" w:rsidRDefault="006F4859" w:rsidP="001B6A7E">
            <w:pPr>
              <w:jc w:val="center"/>
              <w:rPr>
                <w:rFonts w:ascii="BashFont" w:hAnsi="BashFont"/>
                <w:b/>
                <w:spacing w:val="22"/>
                <w:lang w:val="be-BY"/>
              </w:rPr>
            </w:pPr>
            <w:r>
              <w:rPr>
                <w:rFonts w:ascii="BashFont" w:hAnsi="BashFont"/>
                <w:b/>
                <w:spacing w:val="22"/>
                <w:sz w:val="22"/>
                <w:lang w:val="be-BY"/>
              </w:rPr>
              <w:t>АНТИНГ</w:t>
            </w:r>
            <w:r w:rsidRPr="003B3A60">
              <w:rPr>
                <w:rFonts w:ascii="BashFont" w:hAnsi="a_Timer Bashkir"/>
                <w:b/>
                <w:spacing w:val="22"/>
                <w:sz w:val="22"/>
                <w:lang w:val="be-BY"/>
              </w:rPr>
              <w:t>Ә</w:t>
            </w:r>
            <w:r>
              <w:rPr>
                <w:rFonts w:ascii="BashFont" w:hAnsi="a_Timer Bashkir"/>
                <w:b/>
                <w:spacing w:val="22"/>
                <w:sz w:val="22"/>
                <w:lang w:val="be-BY"/>
              </w:rPr>
              <w:t>Н</w:t>
            </w:r>
            <w:r w:rsidRPr="003B3A60">
              <w:rPr>
                <w:rFonts w:ascii="BashFont" w:hAnsi="BashFont"/>
                <w:b/>
                <w:spacing w:val="22"/>
                <w:sz w:val="22"/>
                <w:lang w:val="be-BY"/>
              </w:rPr>
              <w:t xml:space="preserve"> АУЫЛ СОВЕТЫ </w:t>
            </w:r>
          </w:p>
          <w:p w:rsidR="006F4859" w:rsidRPr="003B3A60" w:rsidRDefault="006F4859" w:rsidP="001B6A7E">
            <w:pPr>
              <w:jc w:val="center"/>
              <w:rPr>
                <w:rFonts w:ascii="BashFont" w:hAnsi="BashFont"/>
                <w:b/>
                <w:spacing w:val="22"/>
                <w:lang w:val="be-BY"/>
              </w:rPr>
            </w:pPr>
            <w:r w:rsidRPr="003B3A60">
              <w:rPr>
                <w:rFonts w:ascii="BashFont" w:hAnsi="BashFont"/>
                <w:b/>
                <w:spacing w:val="22"/>
                <w:sz w:val="22"/>
                <w:lang w:val="be-BY"/>
              </w:rPr>
              <w:t>АУЫЛ БИЛ</w:t>
            </w:r>
            <w:r w:rsidRPr="003B3A60">
              <w:rPr>
                <w:rFonts w:ascii="BashFont" w:hAnsi="BashFont"/>
                <w:b/>
                <w:caps/>
                <w:sz w:val="22"/>
              </w:rPr>
              <w:t>»</w:t>
            </w:r>
            <w:r w:rsidRPr="003B3A60">
              <w:rPr>
                <w:rFonts w:ascii="BashFont" w:hAnsi="BashFont"/>
                <w:b/>
                <w:spacing w:val="22"/>
                <w:sz w:val="22"/>
                <w:lang w:val="be-BY"/>
              </w:rPr>
              <w:t>М</w:t>
            </w:r>
            <w:r w:rsidRPr="003B3A60">
              <w:rPr>
                <w:rFonts w:ascii="BashFont" w:hAnsi="BashFont"/>
                <w:b/>
                <w:caps/>
                <w:sz w:val="22"/>
              </w:rPr>
              <w:t>»</w:t>
            </w:r>
            <w:r w:rsidRPr="003B3A60">
              <w:rPr>
                <w:rFonts w:ascii="BashFont" w:hAnsi="BashFont"/>
                <w:b/>
                <w:spacing w:val="22"/>
                <w:sz w:val="22"/>
                <w:lang w:val="be-BY"/>
              </w:rPr>
              <w:t>:Е</w:t>
            </w:r>
          </w:p>
          <w:p w:rsidR="006F4859" w:rsidRPr="003B3A60" w:rsidRDefault="006F4859" w:rsidP="001B6A7E">
            <w:pPr>
              <w:jc w:val="center"/>
              <w:rPr>
                <w:rFonts w:ascii="BashFont" w:hAnsi="BashFont"/>
                <w:b/>
                <w:spacing w:val="22"/>
                <w:lang w:val="be-BY"/>
              </w:rPr>
            </w:pPr>
            <w:r w:rsidRPr="003B3A60">
              <w:rPr>
                <w:rFonts w:ascii="BashFont" w:hAnsi="BashFont"/>
                <w:b/>
                <w:spacing w:val="22"/>
                <w:sz w:val="22"/>
                <w:lang w:val="be-BY"/>
              </w:rPr>
              <w:t xml:space="preserve"> ХАКИМИ</w:t>
            </w:r>
            <w:r w:rsidRPr="003B3A60">
              <w:rPr>
                <w:rFonts w:ascii="BashFont" w:hAnsi="a_Timer Bashkir"/>
                <w:b/>
                <w:spacing w:val="22"/>
                <w:sz w:val="22"/>
                <w:lang w:val="be-BY"/>
              </w:rPr>
              <w:t>Ә</w:t>
            </w:r>
            <w:r w:rsidRPr="003B3A60">
              <w:rPr>
                <w:rFonts w:ascii="BashFont" w:hAnsi="BashFont"/>
                <w:b/>
                <w:spacing w:val="22"/>
                <w:sz w:val="22"/>
                <w:lang w:val="be-BY"/>
              </w:rPr>
              <w:t>ТЕ</w:t>
            </w:r>
          </w:p>
          <w:p w:rsidR="006F4859" w:rsidRPr="003B3A60" w:rsidRDefault="006F4859" w:rsidP="001B6A7E">
            <w:pPr>
              <w:pStyle w:val="a3"/>
              <w:ind w:left="-240"/>
              <w:rPr>
                <w:rFonts w:ascii="Bookman Eurasian" w:hAnsi="Bookman Eurasi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F4859" w:rsidRPr="003B3A60" w:rsidRDefault="006F4859" w:rsidP="001B6A7E">
            <w:pPr>
              <w:ind w:left="33" w:right="-108"/>
              <w:jc w:val="center"/>
              <w:rPr>
                <w:rFonts w:ascii="a_Helver(05%) Bashkir" w:hAnsi="a_Helver(05%) Bashkir"/>
              </w:rPr>
            </w:pPr>
            <w:r>
              <w:rPr>
                <w:rFonts w:ascii="a_Helver(05%) Bashkir" w:hAnsi="a_Helver(05%) Bashkir"/>
                <w:noProof/>
                <w:sz w:val="22"/>
              </w:rPr>
              <w:drawing>
                <wp:inline distT="0" distB="0" distL="0" distR="0">
                  <wp:extent cx="657225" cy="828675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0" w:type="dxa"/>
            <w:shd w:val="clear" w:color="auto" w:fill="auto"/>
            <w:vAlign w:val="center"/>
          </w:tcPr>
          <w:p w:rsidR="006F4859" w:rsidRDefault="006F4859" w:rsidP="001B6A7E">
            <w:pPr>
              <w:jc w:val="center"/>
              <w:rPr>
                <w:rFonts w:ascii="a_Timer Bashkir" w:hAnsi="a_Timer Bashkir"/>
                <w:b/>
                <w:spacing w:val="22"/>
                <w:lang w:val="be-BY"/>
              </w:rPr>
            </w:pPr>
            <w:r w:rsidRPr="003B3A60">
              <w:rPr>
                <w:rFonts w:ascii="a_Timer Bashkir" w:hAnsi="a_Timer Bashkir"/>
                <w:b/>
                <w:spacing w:val="22"/>
                <w:sz w:val="22"/>
                <w:lang w:val="be-BY"/>
              </w:rPr>
              <w:t xml:space="preserve">АДМИНИСТРАЦИЯ </w:t>
            </w:r>
          </w:p>
          <w:p w:rsidR="006F4859" w:rsidRPr="003B3A60" w:rsidRDefault="006F4859" w:rsidP="001B6A7E">
            <w:pPr>
              <w:jc w:val="center"/>
              <w:rPr>
                <w:rFonts w:ascii="a_Timer Bashkir" w:hAnsi="a_Timer Bashkir"/>
                <w:b/>
                <w:spacing w:val="22"/>
                <w:lang w:val="be-BY"/>
              </w:rPr>
            </w:pPr>
            <w:r w:rsidRPr="003B3A60">
              <w:rPr>
                <w:rFonts w:ascii="a_Timer Bashkir" w:hAnsi="a_Timer Bashkir"/>
                <w:b/>
                <w:spacing w:val="22"/>
                <w:sz w:val="22"/>
                <w:lang w:val="be-BY"/>
              </w:rPr>
              <w:t>СЕЛЬСКОГО ПОСЕЛЕ</w:t>
            </w:r>
            <w:r>
              <w:rPr>
                <w:rFonts w:ascii="a_Timer Bashkir" w:hAnsi="a_Timer Bashkir"/>
                <w:b/>
                <w:spacing w:val="22"/>
                <w:sz w:val="22"/>
                <w:lang w:val="be-BY"/>
              </w:rPr>
              <w:t>НИЯ АНТИНГАНСКИЙ</w:t>
            </w:r>
            <w:r w:rsidRPr="003B3A60">
              <w:rPr>
                <w:rFonts w:ascii="a_Timer Bashkir" w:hAnsi="a_Timer Bashkir"/>
                <w:b/>
                <w:spacing w:val="22"/>
                <w:sz w:val="22"/>
                <w:lang w:val="be-BY"/>
              </w:rPr>
              <w:t xml:space="preserve"> СЕЛЬСОВЕТ МУНИЦИПАЛЬНОГО РАЙОНА ХАЙБУЛЛИНСКИЙ РАЙОН</w:t>
            </w:r>
            <w:r w:rsidRPr="003B3A60">
              <w:rPr>
                <w:rFonts w:ascii="a_Helver(05%) Bashkir" w:hAnsi="a_Helver(05%) Bashkir"/>
                <w:sz w:val="22"/>
              </w:rPr>
              <w:t xml:space="preserve"> </w:t>
            </w:r>
            <w:r w:rsidRPr="003B3A60">
              <w:rPr>
                <w:rFonts w:ascii="a_Timer Bashkir" w:hAnsi="a_Timer Bashkir"/>
                <w:b/>
                <w:sz w:val="22"/>
              </w:rPr>
              <w:t>РЕСПУБЛИКИ БАШКОРТОСТАН</w:t>
            </w:r>
          </w:p>
          <w:p w:rsidR="006F4859" w:rsidRPr="003B3A60" w:rsidRDefault="006F4859" w:rsidP="001B6A7E">
            <w:pPr>
              <w:jc w:val="center"/>
              <w:rPr>
                <w:rFonts w:ascii="a_Helver(05%) Bashkir" w:hAnsi="a_Helver(05%) Bashkir"/>
              </w:rPr>
            </w:pPr>
          </w:p>
        </w:tc>
      </w:tr>
    </w:tbl>
    <w:p w:rsidR="007C148E" w:rsidRPr="005F395B" w:rsidRDefault="007C148E" w:rsidP="007C148E">
      <w:pPr>
        <w:pStyle w:val="a5"/>
        <w:rPr>
          <w:b/>
          <w:bCs/>
          <w:iCs/>
          <w:sz w:val="24"/>
          <w:lang w:val="be-BY"/>
        </w:rPr>
      </w:pPr>
      <w:r>
        <w:rPr>
          <w:rFonts w:ascii="BashSimple" w:hAnsi="BashSimple"/>
          <w:caps/>
        </w:rPr>
        <w:t xml:space="preserve">        </w:t>
      </w:r>
      <w:r w:rsidRPr="005F395B">
        <w:rPr>
          <w:rFonts w:ascii="BashSimple" w:hAnsi="BashSimple"/>
          <w:b/>
          <w:caps/>
          <w:lang w:val="be-BY"/>
        </w:rPr>
        <w:t>%арар</w:t>
      </w:r>
      <w:r w:rsidRPr="005F395B">
        <w:rPr>
          <w:rFonts w:ascii="Times New Roman Bash" w:hAnsi="Times New Roman Bash"/>
          <w:b/>
          <w:caps/>
          <w:lang w:val="be-BY"/>
        </w:rPr>
        <w:tab/>
      </w:r>
      <w:r w:rsidRPr="005F395B">
        <w:rPr>
          <w:rFonts w:ascii="Times New Roman Bash" w:hAnsi="Times New Roman Bash"/>
          <w:b/>
          <w:lang w:val="be-BY"/>
        </w:rPr>
        <w:t xml:space="preserve">                              </w:t>
      </w:r>
      <w:r>
        <w:rPr>
          <w:rFonts w:ascii="Times New Roman Bash" w:hAnsi="Times New Roman Bash"/>
          <w:b/>
          <w:lang w:val="be-BY"/>
        </w:rPr>
        <w:t xml:space="preserve">  </w:t>
      </w:r>
      <w:r w:rsidRPr="005F395B">
        <w:rPr>
          <w:rFonts w:ascii="Times New Roman Bash" w:hAnsi="Times New Roman Bash"/>
          <w:b/>
          <w:caps/>
          <w:lang w:val="be-BY"/>
        </w:rPr>
        <w:t>постановление</w:t>
      </w:r>
    </w:p>
    <w:p w:rsidR="007C148E" w:rsidRDefault="007C148E" w:rsidP="007C148E">
      <w:pPr>
        <w:pStyle w:val="a5"/>
      </w:pPr>
      <w:r>
        <w:t xml:space="preserve">        15 июнь  2016 </w:t>
      </w:r>
      <w:proofErr w:type="spellStart"/>
      <w:r>
        <w:t>й</w:t>
      </w:r>
      <w:proofErr w:type="spellEnd"/>
      <w:r>
        <w:t xml:space="preserve">.                                  № 41                    15 июня </w:t>
      </w:r>
      <w:r>
        <w:rPr>
          <w:rFonts w:ascii="BashSimple" w:hAnsi="BashSimple"/>
        </w:rPr>
        <w:t xml:space="preserve"> </w:t>
      </w:r>
      <w:r>
        <w:t>2016г.</w:t>
      </w:r>
    </w:p>
    <w:p w:rsidR="007C148E" w:rsidRDefault="007C148E" w:rsidP="007C148E">
      <w:pPr>
        <w:rPr>
          <w:rFonts w:ascii="BashSimple" w:hAnsi="BashSimple"/>
        </w:rPr>
      </w:pPr>
      <w:r>
        <w:rPr>
          <w:rFonts w:ascii="BashSimple" w:hAnsi="BashSimple"/>
        </w:rPr>
        <w:t xml:space="preserve">        Атинг1н </w:t>
      </w:r>
      <w:proofErr w:type="spellStart"/>
      <w:r>
        <w:rPr>
          <w:rFonts w:ascii="BashSimple" w:hAnsi="BashSimple"/>
        </w:rPr>
        <w:t>ауылы</w:t>
      </w:r>
      <w:proofErr w:type="spellEnd"/>
      <w:r>
        <w:rPr>
          <w:rFonts w:ascii="BashSimple" w:hAnsi="BashSimple"/>
        </w:rPr>
        <w:t xml:space="preserve">                                                                        село </w:t>
      </w:r>
      <w:proofErr w:type="spellStart"/>
      <w:r>
        <w:rPr>
          <w:rFonts w:ascii="BashSimple" w:hAnsi="BashSimple"/>
        </w:rPr>
        <w:t>Антинган</w:t>
      </w:r>
      <w:proofErr w:type="spellEnd"/>
    </w:p>
    <w:p w:rsidR="007C148E" w:rsidRDefault="007C148E" w:rsidP="007C148E">
      <w:pPr>
        <w:shd w:val="clear" w:color="auto" w:fill="FFFFFF"/>
        <w:ind w:left="851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</w:p>
    <w:p w:rsidR="007C148E" w:rsidRDefault="007C148E" w:rsidP="007C148E">
      <w:pPr>
        <w:keepNext/>
        <w:tabs>
          <w:tab w:val="left" w:pos="993"/>
        </w:tabs>
        <w:spacing w:line="264" w:lineRule="auto"/>
        <w:outlineLvl w:val="1"/>
      </w:pPr>
      <w:r>
        <w:rPr>
          <w:rFonts w:ascii="Calibri" w:hAnsi="Calibri"/>
          <w:b/>
          <w:sz w:val="28"/>
          <w:szCs w:val="28"/>
        </w:rPr>
        <w:t xml:space="preserve">                  </w:t>
      </w:r>
      <w:r>
        <w:t xml:space="preserve">О приватизации </w:t>
      </w:r>
      <w:proofErr w:type="gramStart"/>
      <w:r>
        <w:t>находящегося</w:t>
      </w:r>
      <w:proofErr w:type="gramEnd"/>
      <w:r>
        <w:t xml:space="preserve"> в государственной собственности</w:t>
      </w:r>
    </w:p>
    <w:p w:rsidR="007C148E" w:rsidRDefault="007C148E" w:rsidP="007C148E">
      <w:pPr>
        <w:spacing w:line="264" w:lineRule="auto"/>
        <w:jc w:val="center"/>
      </w:pPr>
      <w:r>
        <w:t>земельного участка, на котором расположены объекты недвижимого</w:t>
      </w:r>
    </w:p>
    <w:p w:rsidR="007C148E" w:rsidRDefault="007C148E" w:rsidP="007C148E">
      <w:pPr>
        <w:spacing w:line="264" w:lineRule="auto"/>
        <w:jc w:val="center"/>
      </w:pPr>
      <w:r>
        <w:t>имущества, находящиеся в собственности  Яицкой Нины Кузьминичны</w:t>
      </w:r>
    </w:p>
    <w:p w:rsidR="007C148E" w:rsidRDefault="007C148E" w:rsidP="007C148E">
      <w:pPr>
        <w:spacing w:line="264" w:lineRule="auto"/>
        <w:jc w:val="both"/>
      </w:pPr>
      <w:r>
        <w:t xml:space="preserve">          </w:t>
      </w:r>
      <w:proofErr w:type="gramStart"/>
      <w:r>
        <w:t>В соответствии с Земельным кодексом Российской Федерации, Федеральным законом от 25.10.2001г. № 137-ФЗ «О введении в действие Земельного кодекса Российской Федерации» (с изменениями и дополнениями), Федеральным законом от 23 июня 2014 года № 171-ФЗ «О внесении изменений в Земельный кодекс Российской Федерации и отдельные законодательные акты Российской Федерации» (с изменениями и дополнениями), Федеральным законом от 06 октября 2003 года № 131-ФЗ «Об</w:t>
      </w:r>
      <w:proofErr w:type="gramEnd"/>
      <w:r>
        <w:t xml:space="preserve"> </w:t>
      </w:r>
      <w:proofErr w:type="gramStart"/>
      <w:r>
        <w:t xml:space="preserve">общих принципах организации местного самоуправления в Российской Федерации» (с изменениями и дополнениями), Федеральным законом от 17 апреля </w:t>
      </w:r>
      <w:smartTag w:uri="urn:schemas-microsoft-com:office:smarttags" w:element="metricconverter">
        <w:smartTagPr>
          <w:attr w:name="ProductID" w:val="2006 г"/>
        </w:smartTagPr>
        <w:r>
          <w:t>2006 г</w:t>
        </w:r>
      </w:smartTag>
      <w:r>
        <w:t>. N 53-ФЗ «О внесении изменений в Земельный кодекс Российской Федерации, Федеральный закон «О введении в действие Земельного кодекса Российской Федерации», Федеральный закон «О государственной регистрации прав на недвижимое имущество и сделок с ним» и признании утратившими силу отдельных положений законодательных актов</w:t>
      </w:r>
      <w:proofErr w:type="gramEnd"/>
      <w:r>
        <w:t xml:space="preserve"> Российской Федерации», на основании обращения Яицкой Нины Кузьминичны, Администрация сельского поселения </w:t>
      </w:r>
      <w:proofErr w:type="spellStart"/>
      <w:r>
        <w:t>Антинганский</w:t>
      </w:r>
      <w:proofErr w:type="spellEnd"/>
      <w:r>
        <w:t xml:space="preserve"> сельсовет  муниципального района </w:t>
      </w:r>
      <w:proofErr w:type="spellStart"/>
      <w:r>
        <w:t>Хайбуллинский</w:t>
      </w:r>
      <w:proofErr w:type="spellEnd"/>
      <w:r>
        <w:t xml:space="preserve"> район Республики Башкортостан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е т:</w:t>
      </w:r>
    </w:p>
    <w:p w:rsidR="007C148E" w:rsidRDefault="007C148E" w:rsidP="007C148E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Предоставить Яицкой Нине Кузьминичне, имеющим  в  собственности  жилой дом, на основании свидетельств о государственной регистрации права серия от 11 мая 2016 года № 02-04/161-04/361/001/2016-4608/1,  в</w:t>
      </w:r>
      <w:r>
        <w:rPr>
          <w:rFonts w:ascii="Times New Roman" w:hAnsi="Times New Roman" w:cs="Times New Roman"/>
          <w:bCs/>
          <w:sz w:val="24"/>
          <w:szCs w:val="24"/>
        </w:rPr>
        <w:t xml:space="preserve"> собственность за плату </w:t>
      </w:r>
      <w:r>
        <w:rPr>
          <w:rFonts w:ascii="Times New Roman" w:hAnsi="Times New Roman" w:cs="Times New Roman"/>
          <w:sz w:val="24"/>
          <w:szCs w:val="24"/>
        </w:rPr>
        <w:t>(без учета налога на добавленную стоимость)  земельный участок  общей площадью 879 кв.м., из категории земель - земли населенных пунктов, с кадастровым номером 02:50:050201:70, находящийся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адресу: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Республика Башкортостан,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 с/с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Антинганский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Антинган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Молодежная, д.21, кв.2, с разрешенным использованием –  для ведения личного подсобного хозяйства.</w:t>
      </w:r>
      <w:proofErr w:type="gramEnd"/>
    </w:p>
    <w:p w:rsidR="007C148E" w:rsidRDefault="007C148E" w:rsidP="007C148E">
      <w:pPr>
        <w:spacing w:line="264" w:lineRule="auto"/>
        <w:ind w:firstLine="720"/>
        <w:jc w:val="both"/>
      </w:pPr>
      <w:r>
        <w:t>2.     Участок не имеет обременений и ограничений использования.</w:t>
      </w:r>
    </w:p>
    <w:p w:rsidR="007C148E" w:rsidRDefault="007C148E" w:rsidP="007C148E">
      <w:pPr>
        <w:spacing w:line="264" w:lineRule="auto"/>
        <w:ind w:firstLine="720"/>
        <w:jc w:val="both"/>
      </w:pPr>
      <w:r>
        <w:t xml:space="preserve">3. Комитету по управлению собственностью Министерства земельных и имущественных отношений Республики Башкортостан по </w:t>
      </w:r>
      <w:proofErr w:type="spellStart"/>
      <w:r>
        <w:t>Хайбуллинскому</w:t>
      </w:r>
      <w:proofErr w:type="spellEnd"/>
      <w:r>
        <w:t xml:space="preserve"> району подготовить проект  договора купли-продажи Участка и обеспечить его заключение сторонами в 30-дневный срок со дня подписания настоящего постановления.</w:t>
      </w:r>
    </w:p>
    <w:p w:rsidR="007C148E" w:rsidRDefault="007C148E" w:rsidP="007C148E">
      <w:pPr>
        <w:spacing w:line="264" w:lineRule="auto"/>
        <w:ind w:firstLine="720"/>
        <w:jc w:val="both"/>
      </w:pPr>
      <w:r>
        <w:t>4. Яицкой Нине Кузьминичне в 3-х месячный срок со дня заключения договора купли-продажи Участка обеспечить государственную регистрацию права собственности на Участок.</w:t>
      </w:r>
    </w:p>
    <w:p w:rsidR="007C148E" w:rsidRDefault="007C148E" w:rsidP="007C148E">
      <w:pPr>
        <w:widowControl w:val="0"/>
        <w:autoSpaceDE w:val="0"/>
        <w:autoSpaceDN w:val="0"/>
        <w:adjustRightInd w:val="0"/>
        <w:spacing w:line="288" w:lineRule="auto"/>
        <w:ind w:firstLine="72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7C148E" w:rsidRDefault="007C148E" w:rsidP="007C148E">
      <w:pPr>
        <w:widowControl w:val="0"/>
        <w:autoSpaceDE w:val="0"/>
        <w:autoSpaceDN w:val="0"/>
        <w:adjustRightInd w:val="0"/>
        <w:spacing w:line="288" w:lineRule="auto"/>
        <w:ind w:firstLine="720"/>
        <w:jc w:val="both"/>
      </w:pPr>
    </w:p>
    <w:p w:rsidR="00295D4F" w:rsidRPr="00F7251A" w:rsidRDefault="007C148E" w:rsidP="007C148E">
      <w:r>
        <w:t xml:space="preserve">Глава сельского поселения                                                        М.Ф.  Сурина           </w:t>
      </w:r>
    </w:p>
    <w:sectPr w:rsidR="00295D4F" w:rsidRPr="00F7251A" w:rsidSect="00DF2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ashFont">
    <w:panose1 w:val="02020603050405020304"/>
    <w:charset w:val="00"/>
    <w:family w:val="roman"/>
    <w:pitch w:val="variable"/>
    <w:sig w:usb0="00000203" w:usb1="00000000" w:usb2="00000000" w:usb3="00000000" w:csb0="00000005" w:csb1="00000000"/>
  </w:font>
  <w:font w:name="a_Timer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Eurasian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_Helver(05%) Bashkir">
    <w:panose1 w:val="020B0404020202020204"/>
    <w:charset w:val="CC"/>
    <w:family w:val="swiss"/>
    <w:pitch w:val="variable"/>
    <w:sig w:usb0="80000207" w:usb1="00000000" w:usb2="00000000" w:usb3="00000000" w:csb0="00000005" w:csb1="00000000"/>
  </w:font>
  <w:font w:name="BashSimple">
    <w:panose1 w:val="02020603050405020304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D05BB"/>
    <w:multiLevelType w:val="hybridMultilevel"/>
    <w:tmpl w:val="00808D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251A"/>
    <w:rsid w:val="00295D4F"/>
    <w:rsid w:val="005D5ABF"/>
    <w:rsid w:val="006F4859"/>
    <w:rsid w:val="00704DF1"/>
    <w:rsid w:val="007C148E"/>
    <w:rsid w:val="009248E0"/>
    <w:rsid w:val="00A77561"/>
    <w:rsid w:val="00AE3EDE"/>
    <w:rsid w:val="00DF2C38"/>
    <w:rsid w:val="00E64A69"/>
    <w:rsid w:val="00F72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7251A"/>
    <w:pPr>
      <w:jc w:val="center"/>
    </w:pPr>
    <w:rPr>
      <w:rFonts w:ascii="Times New Roman Bash" w:eastAsia="Calibri" w:hAnsi="Times New Roman Bash"/>
      <w:b/>
      <w:bCs/>
      <w:lang w:val="be-BY"/>
    </w:rPr>
  </w:style>
  <w:style w:type="character" w:customStyle="1" w:styleId="a4">
    <w:name w:val="Основной текст Знак"/>
    <w:basedOn w:val="a0"/>
    <w:link w:val="a3"/>
    <w:rsid w:val="00F7251A"/>
    <w:rPr>
      <w:rFonts w:ascii="Times New Roman Bash" w:eastAsia="Calibri" w:hAnsi="Times New Roman Bash" w:cs="Times New Roman"/>
      <w:b/>
      <w:bCs/>
      <w:sz w:val="24"/>
      <w:szCs w:val="24"/>
      <w:lang w:val="be-BY" w:eastAsia="ru-RU"/>
    </w:rPr>
  </w:style>
  <w:style w:type="paragraph" w:styleId="a5">
    <w:name w:val="header"/>
    <w:basedOn w:val="a"/>
    <w:link w:val="a6"/>
    <w:rsid w:val="00F7251A"/>
    <w:pPr>
      <w:tabs>
        <w:tab w:val="center" w:pos="4677"/>
        <w:tab w:val="right" w:pos="9355"/>
      </w:tabs>
    </w:pPr>
    <w:rPr>
      <w:sz w:val="28"/>
    </w:rPr>
  </w:style>
  <w:style w:type="character" w:customStyle="1" w:styleId="a6">
    <w:name w:val="Верхний колонтитул Знак"/>
    <w:basedOn w:val="a0"/>
    <w:link w:val="a5"/>
    <w:rsid w:val="00F7251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7251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251A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nhideWhenUsed/>
    <w:rsid w:val="006F485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F48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F48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rsid w:val="007C14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2016-06-23T04:27:00Z</cp:lastPrinted>
  <dcterms:created xsi:type="dcterms:W3CDTF">2016-06-09T10:12:00Z</dcterms:created>
  <dcterms:modified xsi:type="dcterms:W3CDTF">2016-07-07T09:47:00Z</dcterms:modified>
</cp:coreProperties>
</file>