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5C6029" w:rsidRPr="003B3A60" w:rsidTr="00AC123A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5C6029" w:rsidRPr="003B3A60" w:rsidRDefault="005C6029" w:rsidP="00AC123A">
            <w:pPr>
              <w:ind w:right="-108"/>
              <w:rPr>
                <w:rFonts w:ascii="BashFont" w:hAnsi="BashFont"/>
                <w:b/>
              </w:rPr>
            </w:pPr>
            <w:r w:rsidRPr="00E55BDE">
              <w:rPr>
                <w:noProof/>
                <w:sz w:val="22"/>
                <w:lang w:eastAsia="en-US"/>
              </w:rPr>
              <w:pict>
                <v:line id="_x0000_s1026" style="position:absolute;flip:y;z-index:251660288" from="-.15pt,81.75pt" to="485.05pt,82.95pt" o:allowincell="f" strokeweight="4.5pt">
                  <v:stroke linestyle="thickThin"/>
                </v:line>
              </w:pict>
            </w:r>
            <w:r w:rsidRPr="003B3A60">
              <w:rPr>
                <w:rFonts w:ascii="BashFont" w:hAnsi="BashFont"/>
                <w:b/>
                <w:sz w:val="22"/>
              </w:rPr>
              <w:t>БАШ</w:t>
            </w:r>
            <w:r w:rsidRPr="003B3A60">
              <w:rPr>
                <w:rFonts w:ascii="BashFont" w:hAnsi="a_Timer Bashkir"/>
                <w:b/>
                <w:sz w:val="22"/>
                <w:lang w:val="be-BY"/>
              </w:rPr>
              <w:t>%</w:t>
            </w:r>
            <w:r w:rsidRPr="003B3A60">
              <w:rPr>
                <w:rFonts w:ascii="BashFont" w:hAnsi="BashFont"/>
                <w:b/>
                <w:sz w:val="22"/>
              </w:rPr>
              <w:t>ОРТОСТАН РЕСПУБЛИКА</w:t>
            </w:r>
            <w:r w:rsidRPr="003B3A60">
              <w:rPr>
                <w:rFonts w:ascii="BashFont" w:eastAsia="Batang" w:hAnsi="a_Timer Bashkir"/>
                <w:b/>
                <w:sz w:val="22"/>
                <w:lang w:val="be-BY"/>
              </w:rPr>
              <w:t>Һ</w:t>
            </w:r>
            <w:proofErr w:type="gramStart"/>
            <w:r w:rsidRPr="003B3A60">
              <w:rPr>
                <w:rFonts w:ascii="BashFont" w:hAnsi="BashFont"/>
                <w:b/>
                <w:sz w:val="22"/>
              </w:rPr>
              <w:t>Ы</w:t>
            </w:r>
            <w:proofErr w:type="gramEnd"/>
          </w:p>
          <w:p w:rsidR="005C6029" w:rsidRPr="003B3A60" w:rsidRDefault="005C6029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Х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ЙБУЛЛА РАЙОНЫ</w:t>
            </w:r>
          </w:p>
          <w:p w:rsidR="005C6029" w:rsidRPr="003B3A60" w:rsidRDefault="005C6029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МУНИЦИПАЛЬ РАЙОНЫНЫ)</w:t>
            </w:r>
          </w:p>
          <w:p w:rsidR="005C6029" w:rsidRPr="003B3A60" w:rsidRDefault="005C6029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АНТИНГ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>
              <w:rPr>
                <w:rFonts w:ascii="BashFont" w:hAnsi="a_Timer Bashkir"/>
                <w:b/>
                <w:spacing w:val="22"/>
                <w:sz w:val="22"/>
                <w:lang w:val="be-BY"/>
              </w:rPr>
              <w:t>Н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АУЫЛ СОВЕТЫ </w:t>
            </w:r>
          </w:p>
          <w:p w:rsidR="005C6029" w:rsidRPr="003B3A60" w:rsidRDefault="005C6029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АУЫЛ БИЛ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:Е</w:t>
            </w:r>
          </w:p>
          <w:p w:rsidR="005C6029" w:rsidRPr="003B3A60" w:rsidRDefault="005C6029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ХАКИМИ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ТЕ</w:t>
            </w:r>
          </w:p>
          <w:p w:rsidR="005C6029" w:rsidRPr="003B3A60" w:rsidRDefault="005C6029" w:rsidP="00AC123A">
            <w:pPr>
              <w:pStyle w:val="a3"/>
              <w:ind w:left="-240"/>
              <w:rPr>
                <w:rFonts w:ascii="Bookman Eurasian" w:hAnsi="Bookman Eurasi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6029" w:rsidRPr="003B3A60" w:rsidRDefault="005C6029" w:rsidP="00AC123A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sz w:val="22"/>
                <w:lang w:eastAsia="zh-CN"/>
              </w:rPr>
              <w:drawing>
                <wp:inline distT="0" distB="0" distL="0" distR="0">
                  <wp:extent cx="657225" cy="8286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5C6029" w:rsidRDefault="005C6029" w:rsidP="00AC123A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5C6029" w:rsidRPr="003B3A60" w:rsidRDefault="005C6029" w:rsidP="00AC123A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СЕЛЬСКОГО ПОСЕЛЕ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НИЯ АНТИНГАНСКИЙ</w:t>
            </w: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СЕЛЬСОВЕТ МУНИЦИПАЛЬНОГО РАЙОНА ХАЙБУЛЛИНСКИЙ РАЙОН</w:t>
            </w:r>
            <w:r w:rsidRPr="003B3A60">
              <w:rPr>
                <w:rFonts w:ascii="a_Helver(05%) Bashkir" w:hAnsi="a_Helver(05%) Bashkir"/>
                <w:sz w:val="22"/>
              </w:rPr>
              <w:t xml:space="preserve"> </w:t>
            </w:r>
            <w:r w:rsidRPr="003B3A60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  <w:p w:rsidR="005C6029" w:rsidRPr="003B3A60" w:rsidRDefault="005C6029" w:rsidP="00AC123A">
            <w:pPr>
              <w:jc w:val="center"/>
              <w:rPr>
                <w:rFonts w:ascii="a_Helver(05%) Bashkir" w:hAnsi="a_Helver(05%) Bashkir"/>
              </w:rPr>
            </w:pPr>
          </w:p>
        </w:tc>
      </w:tr>
    </w:tbl>
    <w:p w:rsidR="005C6029" w:rsidRPr="0030631D" w:rsidRDefault="005C6029" w:rsidP="005C6029">
      <w:pPr>
        <w:pStyle w:val="a5"/>
        <w:jc w:val="center"/>
        <w:rPr>
          <w:rFonts w:ascii="BashSimple" w:hAnsi="BashSimple"/>
          <w:caps/>
        </w:rPr>
      </w:pPr>
    </w:p>
    <w:p w:rsidR="005C6029" w:rsidRPr="005F395B" w:rsidRDefault="005C6029" w:rsidP="005C6029">
      <w:pPr>
        <w:pStyle w:val="a5"/>
        <w:rPr>
          <w:b/>
          <w:bCs/>
          <w:iCs/>
          <w:sz w:val="24"/>
          <w:lang w:val="be-BY"/>
        </w:rPr>
      </w:pPr>
      <w:r>
        <w:rPr>
          <w:rFonts w:ascii="BashSimple" w:hAnsi="BashSimple"/>
          <w:caps/>
          <w:lang w:val="be-BY"/>
        </w:rPr>
        <w:t xml:space="preserve">            </w:t>
      </w:r>
      <w:r w:rsidRPr="005F395B">
        <w:rPr>
          <w:rFonts w:ascii="BashSimple" w:hAnsi="BashSimple"/>
          <w:b/>
          <w:caps/>
          <w:lang w:val="be-BY"/>
        </w:rPr>
        <w:t>%арар</w:t>
      </w:r>
      <w:r w:rsidRPr="005F395B">
        <w:rPr>
          <w:rFonts w:ascii="Times New Roman Bash" w:hAnsi="Times New Roman Bash"/>
          <w:b/>
          <w:caps/>
          <w:lang w:val="be-BY"/>
        </w:rPr>
        <w:tab/>
      </w:r>
      <w:r w:rsidRPr="005F395B">
        <w:rPr>
          <w:rFonts w:ascii="Times New Roman Bash" w:hAnsi="Times New Roman Bash"/>
          <w:b/>
          <w:lang w:val="be-BY"/>
        </w:rPr>
        <w:t xml:space="preserve">                              </w:t>
      </w:r>
      <w:r w:rsidRPr="005F395B"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5C6029" w:rsidRDefault="005C6029" w:rsidP="005C6029">
      <w:pPr>
        <w:pStyle w:val="a5"/>
      </w:pPr>
      <w:r>
        <w:t xml:space="preserve">        16май 2016 й.                                  № 35                            16 мая</w:t>
      </w:r>
      <w:r>
        <w:rPr>
          <w:rFonts w:ascii="BashSimple" w:hAnsi="BashSimple"/>
        </w:rPr>
        <w:t xml:space="preserve"> </w:t>
      </w:r>
      <w:r>
        <w:t>2016г.</w:t>
      </w:r>
    </w:p>
    <w:p w:rsidR="005C6029" w:rsidRDefault="005C6029" w:rsidP="005C6029">
      <w:pPr>
        <w:rPr>
          <w:rFonts w:ascii="BashSimple" w:hAnsi="BashSimple"/>
        </w:rPr>
      </w:pPr>
      <w:r>
        <w:rPr>
          <w:rFonts w:ascii="BashSimple" w:hAnsi="BashSimple"/>
        </w:rPr>
        <w:t xml:space="preserve">        Атинг1н ауылы                                                                         село Антинган</w:t>
      </w:r>
    </w:p>
    <w:p w:rsidR="005C6029" w:rsidRDefault="005C6029" w:rsidP="005C6029">
      <w:pPr>
        <w:rPr>
          <w:rFonts w:ascii="BashSimple" w:hAnsi="BashSimple"/>
        </w:rPr>
      </w:pPr>
    </w:p>
    <w:p w:rsidR="005C6029" w:rsidRDefault="005C6029" w:rsidP="005C6029">
      <w:pPr>
        <w:pStyle w:val="a5"/>
      </w:pPr>
      <w:r>
        <w:t xml:space="preserve"> </w:t>
      </w:r>
    </w:p>
    <w:p w:rsidR="005C6029" w:rsidRDefault="005C6029" w:rsidP="005C6029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5C6029" w:rsidRPr="00CD5520" w:rsidRDefault="005C6029" w:rsidP="005C6029">
      <w:pPr>
        <w:shd w:val="clear" w:color="auto" w:fill="FFFFFF"/>
        <w:spacing w:line="307" w:lineRule="exact"/>
        <w:jc w:val="center"/>
        <w:rPr>
          <w:spacing w:val="-5"/>
          <w:sz w:val="28"/>
          <w:szCs w:val="28"/>
        </w:rPr>
      </w:pPr>
      <w:r w:rsidRPr="00CD5520">
        <w:rPr>
          <w:spacing w:val="-5"/>
          <w:sz w:val="28"/>
          <w:szCs w:val="28"/>
        </w:rPr>
        <w:t>О внесении изменений в постановление администрации</w:t>
      </w:r>
    </w:p>
    <w:p w:rsidR="005C6029" w:rsidRPr="00CD5520" w:rsidRDefault="005C6029" w:rsidP="005C6029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r w:rsidRPr="00CD5520">
        <w:rPr>
          <w:spacing w:val="-5"/>
          <w:sz w:val="28"/>
          <w:szCs w:val="28"/>
        </w:rPr>
        <w:t xml:space="preserve">сельского поселения </w:t>
      </w:r>
      <w:r>
        <w:rPr>
          <w:spacing w:val="-5"/>
          <w:sz w:val="28"/>
          <w:szCs w:val="28"/>
        </w:rPr>
        <w:t>Антинганский</w:t>
      </w:r>
      <w:r w:rsidRPr="00CD5520">
        <w:rPr>
          <w:spacing w:val="-5"/>
          <w:sz w:val="28"/>
          <w:szCs w:val="28"/>
        </w:rPr>
        <w:t xml:space="preserve"> сельсовет муниципального района Хайбуллинский район Республики </w:t>
      </w:r>
      <w:r>
        <w:rPr>
          <w:spacing w:val="-5"/>
          <w:sz w:val="28"/>
          <w:szCs w:val="28"/>
        </w:rPr>
        <w:t>Башкортостан от 23 декабря 2015 года № 61</w:t>
      </w:r>
    </w:p>
    <w:p w:rsidR="005C6029" w:rsidRPr="00CD5520" w:rsidRDefault="005C6029" w:rsidP="005C6029">
      <w:pPr>
        <w:jc w:val="center"/>
        <w:rPr>
          <w:sz w:val="28"/>
          <w:szCs w:val="28"/>
        </w:rPr>
      </w:pPr>
      <w:r w:rsidRPr="00CD5520">
        <w:rPr>
          <w:sz w:val="28"/>
          <w:szCs w:val="28"/>
        </w:rPr>
        <w:t xml:space="preserve">«Об утверждении </w:t>
      </w:r>
      <w:proofErr w:type="gramStart"/>
      <w:r w:rsidRPr="00CD5520">
        <w:rPr>
          <w:sz w:val="28"/>
          <w:szCs w:val="28"/>
        </w:rPr>
        <w:t>Перечня главных администраторов</w:t>
      </w:r>
      <w:r>
        <w:rPr>
          <w:sz w:val="28"/>
          <w:szCs w:val="28"/>
        </w:rPr>
        <w:t xml:space="preserve"> </w:t>
      </w:r>
      <w:r w:rsidRPr="00CD5520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Антинганский</w:t>
      </w:r>
      <w:r w:rsidRPr="00CD5520">
        <w:rPr>
          <w:sz w:val="28"/>
          <w:szCs w:val="28"/>
        </w:rPr>
        <w:t xml:space="preserve"> сельсовет муниципального района  Хайбуллинский район</w:t>
      </w:r>
      <w:r>
        <w:rPr>
          <w:sz w:val="28"/>
          <w:szCs w:val="28"/>
        </w:rPr>
        <w:t xml:space="preserve"> </w:t>
      </w:r>
      <w:r w:rsidRPr="00CD5520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 »</w:t>
      </w:r>
    </w:p>
    <w:p w:rsidR="005C6029" w:rsidRDefault="005C6029" w:rsidP="005C6029">
      <w:pPr>
        <w:shd w:val="clear" w:color="auto" w:fill="FFFFFF"/>
        <w:spacing w:before="298" w:line="307" w:lineRule="exact"/>
        <w:ind w:left="48"/>
        <w:jc w:val="center"/>
        <w:rPr>
          <w:spacing w:val="-5"/>
          <w:sz w:val="28"/>
          <w:szCs w:val="28"/>
        </w:rPr>
      </w:pPr>
    </w:p>
    <w:p w:rsidR="005C6029" w:rsidRPr="004F7CF9" w:rsidRDefault="005C6029" w:rsidP="005C6029">
      <w:pPr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в постановление администрации сельского поселения Антинганский </w:t>
      </w:r>
      <w:r>
        <w:rPr>
          <w:sz w:val="28"/>
          <w:szCs w:val="28"/>
        </w:rPr>
        <w:t xml:space="preserve">сельсовет муниципального района Хайбуллинский район Республики </w:t>
      </w:r>
      <w:r>
        <w:rPr>
          <w:spacing w:val="-1"/>
          <w:sz w:val="28"/>
          <w:szCs w:val="28"/>
        </w:rPr>
        <w:t>Башкортостан от 23 декабря 2015 года № 61 «</w:t>
      </w:r>
      <w:r w:rsidRPr="004F7CF9">
        <w:rPr>
          <w:sz w:val="28"/>
          <w:szCs w:val="28"/>
        </w:rPr>
        <w:t xml:space="preserve">Об утверждении </w:t>
      </w:r>
      <w:proofErr w:type="gramStart"/>
      <w:r w:rsidRPr="004F7CF9">
        <w:rPr>
          <w:sz w:val="28"/>
          <w:szCs w:val="28"/>
        </w:rPr>
        <w:t>Перечня главных администраторов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Антинганский </w:t>
      </w:r>
      <w:r w:rsidRPr="004F7CF9">
        <w:rPr>
          <w:sz w:val="28"/>
          <w:szCs w:val="28"/>
        </w:rPr>
        <w:t>сельсовет муниципального района  Хайбуллинский район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бюджета» следующие изменение:</w:t>
      </w:r>
    </w:p>
    <w:p w:rsidR="005C6029" w:rsidRDefault="005C6029" w:rsidP="005C6029">
      <w:pPr>
        <w:shd w:val="clear" w:color="auto" w:fill="FFFFFF"/>
        <w:spacing w:line="312" w:lineRule="exact"/>
        <w:ind w:right="269" w:firstLine="567"/>
        <w:jc w:val="both"/>
      </w:pPr>
      <w:r>
        <w:rPr>
          <w:spacing w:val="-2"/>
          <w:sz w:val="28"/>
          <w:szCs w:val="28"/>
        </w:rPr>
        <w:t xml:space="preserve">1. В Перечне главных администраторов доходов </w:t>
      </w:r>
      <w:r>
        <w:rPr>
          <w:spacing w:val="-5"/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Антинганский сельсовет муниципального района Хайбуллинский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  <w:r>
        <w:rPr>
          <w:sz w:val="28"/>
          <w:szCs w:val="28"/>
        </w:rPr>
        <w:t>:</w:t>
      </w:r>
    </w:p>
    <w:p w:rsidR="005C6029" w:rsidRDefault="005C6029" w:rsidP="005C6029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  <w:r w:rsidRPr="00135A89">
        <w:rPr>
          <w:spacing w:val="-6"/>
          <w:sz w:val="28"/>
          <w:szCs w:val="28"/>
        </w:rPr>
        <w:t>1.1. дополнить код</w:t>
      </w:r>
      <w:r>
        <w:rPr>
          <w:spacing w:val="-6"/>
          <w:sz w:val="28"/>
          <w:szCs w:val="28"/>
        </w:rPr>
        <w:t>ы</w:t>
      </w:r>
      <w:r w:rsidRPr="00135A89">
        <w:rPr>
          <w:spacing w:val="-6"/>
          <w:sz w:val="28"/>
          <w:szCs w:val="28"/>
        </w:rPr>
        <w:t xml:space="preserve"> бюджетной классификации: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119"/>
        <w:gridCol w:w="5528"/>
      </w:tblGrid>
      <w:tr w:rsidR="005C6029" w:rsidRPr="00593568" w:rsidTr="00AC123A">
        <w:tc>
          <w:tcPr>
            <w:tcW w:w="850" w:type="dxa"/>
          </w:tcPr>
          <w:p w:rsidR="005C6029" w:rsidRPr="00593568" w:rsidRDefault="005C6029" w:rsidP="00AC123A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5C6029" w:rsidRPr="00593568" w:rsidRDefault="005C6029" w:rsidP="00AC123A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1 18 05200 10 0000</w:t>
            </w:r>
            <w:r w:rsidRPr="00E15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151</w:t>
            </w:r>
          </w:p>
        </w:tc>
        <w:tc>
          <w:tcPr>
            <w:tcW w:w="5528" w:type="dxa"/>
          </w:tcPr>
          <w:p w:rsidR="005C6029" w:rsidRPr="00593568" w:rsidRDefault="005C6029" w:rsidP="00AC123A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C6029" w:rsidRPr="00593568" w:rsidTr="00AC123A">
        <w:tc>
          <w:tcPr>
            <w:tcW w:w="850" w:type="dxa"/>
          </w:tcPr>
          <w:p w:rsidR="005C6029" w:rsidRPr="00593568" w:rsidRDefault="005C6029" w:rsidP="00AC123A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 w:val="28"/>
                <w:szCs w:val="28"/>
              </w:rPr>
            </w:pPr>
            <w:r w:rsidRPr="00593568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5C6029" w:rsidRPr="00593568" w:rsidRDefault="005C6029" w:rsidP="00AC123A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1 18 05000 10 0000 180</w:t>
            </w:r>
          </w:p>
        </w:tc>
        <w:tc>
          <w:tcPr>
            <w:tcW w:w="5528" w:type="dxa"/>
          </w:tcPr>
          <w:p w:rsidR="005C6029" w:rsidRPr="00593568" w:rsidRDefault="005C6029" w:rsidP="00AC123A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</w:t>
            </w:r>
          </w:p>
        </w:tc>
      </w:tr>
    </w:tbl>
    <w:p w:rsidR="005C6029" w:rsidRDefault="005C6029" w:rsidP="005C6029"/>
    <w:p w:rsidR="005C6029" w:rsidRDefault="005C6029" w:rsidP="005C6029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                                          М.Ф.Сурина</w:t>
      </w:r>
    </w:p>
    <w:p w:rsidR="00000182" w:rsidRPr="005C6029" w:rsidRDefault="00000182"/>
    <w:sectPr w:rsidR="00000182" w:rsidRPr="005C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C6029"/>
    <w:rsid w:val="00000182"/>
    <w:rsid w:val="005C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6029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a4">
    <w:name w:val="Основной текст Знак"/>
    <w:basedOn w:val="a0"/>
    <w:link w:val="a3"/>
    <w:rsid w:val="005C6029"/>
    <w:rPr>
      <w:rFonts w:ascii="Times New Roman Bash" w:eastAsia="Calibri" w:hAnsi="Times New Roman Bash" w:cs="Times New Roman"/>
      <w:b/>
      <w:bCs/>
      <w:sz w:val="24"/>
      <w:szCs w:val="24"/>
      <w:lang w:val="be-BY" w:eastAsia="ru-RU"/>
    </w:rPr>
  </w:style>
  <w:style w:type="paragraph" w:styleId="a5">
    <w:name w:val="header"/>
    <w:basedOn w:val="a"/>
    <w:link w:val="a6"/>
    <w:rsid w:val="005C6029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5C60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2016-06-09T10:14:00Z</dcterms:created>
  <dcterms:modified xsi:type="dcterms:W3CDTF">2016-06-09T10:14:00Z</dcterms:modified>
</cp:coreProperties>
</file>