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917521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17521" w:rsidRDefault="00E87439" w:rsidP="006F3A03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  <w:r w:rsidRPr="00E8743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2.2pt;margin-top:9.05pt;width:84.2pt;height:93.4pt;z-index:251642880;mso-wrap-style:none" filled="f" stroked="f">
                  <v:textbox style="mso-next-textbox:#_x0000_s1026;mso-fit-shape-to-text:t">
                    <w:txbxContent>
                      <w:p w:rsidR="00D66D61" w:rsidRDefault="005A407E" w:rsidP="006F4A38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36930" cy="1052195"/>
                              <wp:effectExtent l="19050" t="0" r="127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6930" cy="1052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7521" w:rsidRDefault="00917521" w:rsidP="006F3A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17521" w:rsidRDefault="00917521" w:rsidP="006F3A03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17521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521" w:rsidRDefault="00917521" w:rsidP="006F3A03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  <w:p w:rsidR="00917521" w:rsidRDefault="00917521" w:rsidP="006F3A03">
            <w:pPr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>Атинг1н ауылы</w:t>
            </w:r>
            <w:r>
              <w:rPr>
                <w:sz w:val="18"/>
                <w:szCs w:val="18"/>
                <w:lang w:val="be-BY"/>
              </w:rPr>
              <w:t>,453812</w:t>
            </w:r>
          </w:p>
          <w:p w:rsidR="00917521" w:rsidRDefault="00917521" w:rsidP="006F3A0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</w:rPr>
              <w:t>т</w:t>
            </w: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(34758) 2-31-35, e – mail: </w:t>
            </w:r>
            <w:hyperlink r:id="rId9" w:history="1">
              <w:r>
                <w:rPr>
                  <w:rStyle w:val="a7"/>
                  <w:color w:val="000000"/>
                  <w:sz w:val="20"/>
                  <w:szCs w:val="20"/>
                  <w:lang w:val="en-US"/>
                </w:rPr>
                <w:t>antingan_ss@mail.ru</w:t>
              </w:r>
            </w:hyperlink>
          </w:p>
          <w:p w:rsidR="00917521" w:rsidRDefault="00917521" w:rsidP="006F3A03">
            <w:pPr>
              <w:jc w:val="both"/>
              <w:rPr>
                <w:rFonts w:ascii="BashSimple" w:hAnsi="BashSimple" w:cs="BashSimple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</w:t>
            </w:r>
          </w:p>
          <w:p w:rsidR="00917521" w:rsidRDefault="00917521" w:rsidP="006F3A0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 xml:space="preserve">04281125,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1030202120190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521" w:rsidRDefault="00917521" w:rsidP="006F3A03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 сельсовет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 район</w:t>
            </w:r>
          </w:p>
          <w:p w:rsidR="00917521" w:rsidRDefault="00917521" w:rsidP="006F3A03">
            <w:pPr>
              <w:pStyle w:val="a5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ул.Каюма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917521" w:rsidRDefault="00917521" w:rsidP="006F3A03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917521" w:rsidRDefault="00917521" w:rsidP="006F3A03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917521" w:rsidRDefault="00917521" w:rsidP="006F3A03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/</w:t>
            </w: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0248000479/024801001</w:t>
            </w:r>
          </w:p>
        </w:tc>
      </w:tr>
    </w:tbl>
    <w:p w:rsidR="00917521" w:rsidRPr="0036071C" w:rsidRDefault="00917521" w:rsidP="00536A13">
      <w:pP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</w:t>
      </w:r>
      <w:r w:rsidR="00B825C5"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</w:t>
      </w:r>
      <w:r w:rsidRPr="0036071C"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>Ҡ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АРАР             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 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</w:t>
      </w:r>
      <w:r w:rsidR="00B82BA6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>№32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ab/>
        <w:t xml:space="preserve">          Постановление</w:t>
      </w:r>
    </w:p>
    <w:p w:rsidR="00B82BA6" w:rsidRPr="00130147" w:rsidRDefault="00B825C5" w:rsidP="00B82BA6">
      <w:pPr>
        <w:rPr>
          <w:rFonts w:ascii="BashSimple" w:hAnsi="BashSimple" w:cs="BashSimple"/>
        </w:rPr>
      </w:pPr>
      <w:r>
        <w:rPr>
          <w:rFonts w:ascii="a_Timer(05%) Bashkir" w:hAnsi="a_Timer(05%) Bashkir" w:cs="a_Timer(05%) Bashkir"/>
          <w:sz w:val="28"/>
          <w:szCs w:val="28"/>
          <w:lang w:val="be-BY"/>
        </w:rPr>
        <w:t xml:space="preserve">            </w:t>
      </w:r>
    </w:p>
    <w:p w:rsidR="00917521" w:rsidRPr="00130147" w:rsidRDefault="00917521" w:rsidP="00536A13">
      <w:pPr>
        <w:pStyle w:val="ConsPlusNonformat"/>
        <w:widowControl/>
        <w:tabs>
          <w:tab w:val="left" w:pos="9540"/>
        </w:tabs>
        <w:ind w:right="76"/>
        <w:rPr>
          <w:rFonts w:ascii="Times New Roman" w:hAnsi="Times New Roman" w:cs="Times New Roman"/>
          <w:sz w:val="24"/>
          <w:szCs w:val="24"/>
        </w:rPr>
      </w:pPr>
    </w:p>
    <w:p w:rsidR="00B82BA6" w:rsidRDefault="00B82BA6" w:rsidP="00B82BA6">
      <w:pPr>
        <w:pStyle w:val="a8"/>
      </w:pPr>
      <w:r>
        <w:t xml:space="preserve">   22 апрель 2016 й.                                                                    22 апреля</w:t>
      </w:r>
      <w:r>
        <w:rPr>
          <w:rFonts w:ascii="BashSimple" w:hAnsi="BashSimple"/>
        </w:rPr>
        <w:t xml:space="preserve"> </w:t>
      </w:r>
      <w:r>
        <w:t>2016г.</w:t>
      </w:r>
    </w:p>
    <w:p w:rsidR="00B82BA6" w:rsidRPr="00D81F76" w:rsidRDefault="00B82BA6" w:rsidP="00B82BA6">
      <w:pPr>
        <w:rPr>
          <w:rFonts w:ascii="BashSimple" w:hAnsi="BashSimple"/>
        </w:rPr>
      </w:pPr>
      <w:r>
        <w:rPr>
          <w:rFonts w:ascii="BashSimple" w:hAnsi="BashSimple"/>
        </w:rPr>
        <w:t xml:space="preserve">        Атинг1н ауылы                                                                         село Антинган</w:t>
      </w:r>
    </w:p>
    <w:p w:rsidR="00B82BA6" w:rsidRPr="005F395B" w:rsidRDefault="00B82BA6" w:rsidP="00B82BA6">
      <w:pPr>
        <w:rPr>
          <w:sz w:val="28"/>
          <w:szCs w:val="28"/>
        </w:rPr>
      </w:pPr>
    </w:p>
    <w:p w:rsidR="00B82BA6" w:rsidRPr="0063574C" w:rsidRDefault="00B82BA6" w:rsidP="00B82BA6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63574C">
        <w:rPr>
          <w:sz w:val="28"/>
          <w:szCs w:val="28"/>
        </w:rPr>
        <w:t>О внесении изменений в  постановлении Администрации сельского поселения муниципального района Хайбуллинский район Республики Башкортостан  от  21.01.2016 г № 7 « Об утверждении Порядка осуществления внутреннего финансового муниципального контроля в сфере закупок товаров, работ,услуг для обеспечения муниципальных нужд сельского поселения Антинганский сельсовет  муниципального района Хайбуллинский район Республики Башкортостан</w:t>
      </w:r>
    </w:p>
    <w:p w:rsidR="00B82BA6" w:rsidRPr="0063574C" w:rsidRDefault="00B82BA6" w:rsidP="00B82B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574C">
        <w:rPr>
          <w:sz w:val="28"/>
          <w:szCs w:val="28"/>
        </w:rPr>
        <w:t xml:space="preserve">     </w:t>
      </w:r>
    </w:p>
    <w:p w:rsidR="00B82BA6" w:rsidRPr="0063574C" w:rsidRDefault="00B82BA6" w:rsidP="00B82B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574C">
        <w:rPr>
          <w:sz w:val="28"/>
          <w:szCs w:val="28"/>
        </w:rPr>
        <w:t>В соответствии  статьи 100 Федерального закона от 05.04.2013 года № 44-ФЗ "О контрактной системе в сфере закупок товаров, работ, услуг для обеспечения государственных и муниципальных нужд", Администрация сельского поселения Антинганский сельсовет  П О С Т А Н О В Л Я Е Т:</w:t>
      </w:r>
    </w:p>
    <w:p w:rsidR="00B82BA6" w:rsidRPr="0063574C" w:rsidRDefault="00B82BA6" w:rsidP="00B82B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2BA6" w:rsidRPr="0063574C" w:rsidRDefault="00B82BA6" w:rsidP="00B82B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574C">
        <w:rPr>
          <w:sz w:val="28"/>
          <w:szCs w:val="28"/>
        </w:rPr>
        <w:t xml:space="preserve">1.внести  в постановлении  </w:t>
      </w:r>
      <w:r w:rsidRPr="0063574C">
        <w:rPr>
          <w:bCs/>
          <w:color w:val="000000"/>
          <w:sz w:val="28"/>
          <w:szCs w:val="28"/>
        </w:rPr>
        <w:t xml:space="preserve">Администрации сельского поселения Антинганский сельсовет муниципального района Хайбуллинский район Республики Башкортостан от 21 января 2016 года № 07 «Об утверждении </w:t>
      </w:r>
      <w:r w:rsidRPr="0063574C">
        <w:rPr>
          <w:sz w:val="28"/>
          <w:szCs w:val="28"/>
        </w:rPr>
        <w:t>Порядок осуществления внутреннего финансового муниципального контроля в сфере закупок товаров, работ, услуг для обеспечения муниципальных нужд   сельского поселения Антинганский  сельсовет  муниципального района Хайбуллинский район Республики Башкортостан следующие изменения:</w:t>
      </w:r>
    </w:p>
    <w:p w:rsidR="00B82BA6" w:rsidRPr="0063574C" w:rsidRDefault="00B82BA6" w:rsidP="00B82B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574C">
        <w:rPr>
          <w:sz w:val="28"/>
          <w:szCs w:val="28"/>
        </w:rPr>
        <w:t>а) пункт 6.6 исключить</w:t>
      </w:r>
    </w:p>
    <w:p w:rsidR="00B82BA6" w:rsidRDefault="00B82BA6" w:rsidP="00B82BA6">
      <w:pPr>
        <w:autoSpaceDE w:val="0"/>
        <w:autoSpaceDN w:val="0"/>
        <w:adjustRightInd w:val="0"/>
        <w:rPr>
          <w:sz w:val="28"/>
          <w:szCs w:val="28"/>
        </w:rPr>
      </w:pPr>
    </w:p>
    <w:p w:rsidR="00B82BA6" w:rsidRPr="0063574C" w:rsidRDefault="00B82BA6" w:rsidP="00B82BA6">
      <w:pPr>
        <w:autoSpaceDE w:val="0"/>
        <w:autoSpaceDN w:val="0"/>
        <w:adjustRightInd w:val="0"/>
        <w:rPr>
          <w:sz w:val="28"/>
          <w:szCs w:val="28"/>
        </w:rPr>
      </w:pPr>
      <w:r w:rsidRPr="0063574C">
        <w:rPr>
          <w:sz w:val="28"/>
          <w:szCs w:val="28"/>
        </w:rPr>
        <w:t>2.Настоящее постановление обнародовать на информационном стенде  Администрации сельского поселения Антинганский сельсовет и на официальном сайте муниципального района Хайбуллинский район Республики Башкортостан</w:t>
      </w:r>
    </w:p>
    <w:p w:rsidR="00B82BA6" w:rsidRPr="0063574C" w:rsidRDefault="00B82BA6" w:rsidP="00B82BA6">
      <w:pPr>
        <w:autoSpaceDE w:val="0"/>
        <w:autoSpaceDN w:val="0"/>
        <w:adjustRightInd w:val="0"/>
        <w:rPr>
          <w:sz w:val="28"/>
          <w:szCs w:val="28"/>
        </w:rPr>
      </w:pPr>
    </w:p>
    <w:p w:rsidR="00B82BA6" w:rsidRPr="0063574C" w:rsidRDefault="00B82BA6" w:rsidP="00B82BA6">
      <w:pPr>
        <w:autoSpaceDE w:val="0"/>
        <w:autoSpaceDN w:val="0"/>
        <w:adjustRightInd w:val="0"/>
        <w:rPr>
          <w:sz w:val="28"/>
          <w:szCs w:val="28"/>
        </w:rPr>
      </w:pPr>
      <w:r w:rsidRPr="0063574C">
        <w:rPr>
          <w:sz w:val="28"/>
          <w:szCs w:val="28"/>
        </w:rPr>
        <w:t xml:space="preserve">           </w:t>
      </w:r>
    </w:p>
    <w:p w:rsidR="00B82BA6" w:rsidRPr="0063574C" w:rsidRDefault="00B82BA6" w:rsidP="00B82BA6">
      <w:pPr>
        <w:autoSpaceDE w:val="0"/>
        <w:autoSpaceDN w:val="0"/>
        <w:adjustRightInd w:val="0"/>
        <w:rPr>
          <w:sz w:val="28"/>
          <w:szCs w:val="28"/>
        </w:rPr>
      </w:pPr>
    </w:p>
    <w:p w:rsidR="00B82BA6" w:rsidRPr="0063574C" w:rsidRDefault="00B82BA6" w:rsidP="00B82BA6">
      <w:pPr>
        <w:autoSpaceDE w:val="0"/>
        <w:autoSpaceDN w:val="0"/>
        <w:adjustRightInd w:val="0"/>
        <w:rPr>
          <w:sz w:val="28"/>
          <w:szCs w:val="28"/>
        </w:rPr>
      </w:pPr>
      <w:r w:rsidRPr="0063574C">
        <w:rPr>
          <w:sz w:val="28"/>
          <w:szCs w:val="28"/>
        </w:rPr>
        <w:t xml:space="preserve">  Глава сельского поселения                            М.Ф.Сурина</w:t>
      </w:r>
    </w:p>
    <w:p w:rsidR="00B82BA6" w:rsidRPr="0063574C" w:rsidRDefault="00B82BA6" w:rsidP="00B82BA6">
      <w:pPr>
        <w:autoSpaceDE w:val="0"/>
        <w:autoSpaceDN w:val="0"/>
        <w:adjustRightInd w:val="0"/>
        <w:rPr>
          <w:sz w:val="28"/>
          <w:szCs w:val="28"/>
        </w:rPr>
      </w:pPr>
    </w:p>
    <w:p w:rsidR="00B82BA6" w:rsidRPr="0063574C" w:rsidRDefault="00B82BA6" w:rsidP="00B82BA6">
      <w:pPr>
        <w:rPr>
          <w:sz w:val="28"/>
          <w:szCs w:val="28"/>
        </w:rPr>
      </w:pPr>
    </w:p>
    <w:p w:rsidR="00980FBE" w:rsidRDefault="00980FBE" w:rsidP="007508D8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980FBE" w:rsidRDefault="00980FBE" w:rsidP="007508D8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980FBE" w:rsidRDefault="00980FBE" w:rsidP="007508D8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980FBE" w:rsidRDefault="00980FBE" w:rsidP="007508D8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B825C5" w:rsidRDefault="00B825C5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B825C5" w:rsidRDefault="00B825C5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980FBE" w:rsidRDefault="005C0455" w:rsidP="005C0455">
      <w:pPr>
        <w:pStyle w:val="ConsPlusNonformat"/>
        <w:jc w:val="right"/>
      </w:pPr>
      <w:r w:rsidRPr="00FD057E">
        <w:t xml:space="preserve">                                          </w:t>
      </w:r>
    </w:p>
    <w:p w:rsidR="00980FBE" w:rsidRDefault="00980FBE" w:rsidP="005C0455">
      <w:pPr>
        <w:pStyle w:val="ConsPlusNonformat"/>
        <w:jc w:val="right"/>
      </w:pPr>
    </w:p>
    <w:p w:rsidR="00980FBE" w:rsidRDefault="00980FBE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52479B" w:rsidRDefault="0052479B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52479B" w:rsidRDefault="0052479B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340272" w:rsidTr="00980FB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40272" w:rsidRDefault="00E87439" w:rsidP="00980FBE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  <w:r w:rsidRPr="00E87439">
              <w:rPr>
                <w:noProof/>
              </w:rPr>
              <w:pict>
                <v:shape id="_x0000_s1029" type="#_x0000_t202" style="position:absolute;margin-left:212.2pt;margin-top:9.05pt;width:84.2pt;height:93.4pt;z-index:251643904;mso-wrap-style:none" filled="f" stroked="f">
                  <v:textbox style="mso-next-textbox:#_x0000_s1029;mso-fit-shape-to-text:t">
                    <w:txbxContent>
                      <w:p w:rsidR="00D66D61" w:rsidRDefault="00D66D61" w:rsidP="00340272"/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40272" w:rsidRDefault="00340272" w:rsidP="00980FBE">
            <w:pPr>
              <w:rPr>
                <w:b/>
                <w:bCs/>
                <w:sz w:val="20"/>
                <w:szCs w:val="20"/>
              </w:rPr>
            </w:pPr>
          </w:p>
          <w:p w:rsidR="00980FBE" w:rsidRDefault="00980FBE" w:rsidP="00980FBE">
            <w:pPr>
              <w:rPr>
                <w:b/>
                <w:bCs/>
                <w:sz w:val="20"/>
                <w:szCs w:val="20"/>
              </w:rPr>
            </w:pPr>
          </w:p>
          <w:p w:rsidR="00980FBE" w:rsidRDefault="00980FBE" w:rsidP="00980FBE">
            <w:pPr>
              <w:rPr>
                <w:b/>
                <w:bCs/>
                <w:sz w:val="20"/>
                <w:szCs w:val="20"/>
              </w:rPr>
            </w:pPr>
          </w:p>
          <w:p w:rsidR="00980FBE" w:rsidRDefault="00980FBE" w:rsidP="00980FBE">
            <w:pPr>
              <w:rPr>
                <w:b/>
                <w:bCs/>
                <w:sz w:val="20"/>
                <w:szCs w:val="20"/>
              </w:rPr>
            </w:pPr>
          </w:p>
          <w:p w:rsidR="00980FBE" w:rsidRDefault="00980FBE" w:rsidP="00980F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80FBE" w:rsidRDefault="00980FBE" w:rsidP="00980FBE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40272" w:rsidTr="00980FBE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0272" w:rsidRDefault="00340272" w:rsidP="00980FBE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340272" w:rsidRDefault="00340272" w:rsidP="00980FBE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340272" w:rsidRDefault="00340272" w:rsidP="00980FBE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340272" w:rsidRDefault="00340272" w:rsidP="00980FBE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  <w:p w:rsidR="00340272" w:rsidRDefault="00340272" w:rsidP="00980FBE">
            <w:pPr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>Атинг1н ауылы</w:t>
            </w:r>
            <w:r>
              <w:rPr>
                <w:sz w:val="18"/>
                <w:szCs w:val="18"/>
                <w:lang w:val="be-BY"/>
              </w:rPr>
              <w:t>,453812</w:t>
            </w:r>
          </w:p>
          <w:p w:rsidR="00340272" w:rsidRDefault="00340272" w:rsidP="00980FBE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</w:rPr>
              <w:t>т</w:t>
            </w: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(34758) 2-31-35, e – mail: </w:t>
            </w:r>
            <w:hyperlink r:id="rId10" w:history="1">
              <w:r>
                <w:rPr>
                  <w:rStyle w:val="a7"/>
                  <w:color w:val="000000"/>
                  <w:sz w:val="20"/>
                  <w:szCs w:val="20"/>
                  <w:lang w:val="en-US"/>
                </w:rPr>
                <w:t>antingan_ss@mail.ru</w:t>
              </w:r>
            </w:hyperlink>
          </w:p>
          <w:p w:rsidR="00340272" w:rsidRDefault="00340272" w:rsidP="00980FBE">
            <w:pPr>
              <w:jc w:val="both"/>
              <w:rPr>
                <w:rFonts w:ascii="BashSimple" w:hAnsi="BashSimple" w:cs="BashSimple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</w:t>
            </w:r>
          </w:p>
          <w:p w:rsidR="00340272" w:rsidRDefault="00340272" w:rsidP="00980FB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 xml:space="preserve">04281125,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1030202120190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87F8C" w:rsidP="00980FBE">
            <w:pPr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36930" cy="1035050"/>
                  <wp:effectExtent l="19050" t="0" r="127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0272" w:rsidRDefault="00340272" w:rsidP="00980FBE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340272" w:rsidRDefault="00340272" w:rsidP="00980FBE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340272" w:rsidRDefault="00340272" w:rsidP="00980FBE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340272" w:rsidRDefault="00340272" w:rsidP="00980FBE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 сельсовет</w:t>
            </w:r>
          </w:p>
          <w:p w:rsidR="00340272" w:rsidRDefault="00340272" w:rsidP="00980FBE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340272" w:rsidRDefault="00340272" w:rsidP="00980FBE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 район</w:t>
            </w:r>
          </w:p>
          <w:p w:rsidR="00340272" w:rsidRDefault="00340272" w:rsidP="00980FBE">
            <w:pPr>
              <w:pStyle w:val="a5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ул.Каюма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340272" w:rsidRDefault="00340272" w:rsidP="00980FBE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340272" w:rsidRDefault="00340272" w:rsidP="00980FBE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340272" w:rsidRDefault="00340272" w:rsidP="00980FBE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/</w:t>
            </w: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0248000479/024801001</w:t>
            </w:r>
          </w:p>
        </w:tc>
      </w:tr>
    </w:tbl>
    <w:p w:rsidR="00340272" w:rsidRPr="0036071C" w:rsidRDefault="00340272" w:rsidP="00340272">
      <w:pP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 </w:t>
      </w:r>
      <w:r w:rsidRPr="0036071C"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>Ҡ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АРАР             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 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</w:t>
      </w:r>
      <w:r w:rsidR="00551049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>№02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ab/>
        <w:t xml:space="preserve">          Постановление</w:t>
      </w:r>
    </w:p>
    <w:p w:rsidR="00340272" w:rsidRPr="0036071C" w:rsidRDefault="00340272" w:rsidP="00340272">
      <w:pPr>
        <w:rPr>
          <w:rFonts w:ascii="a_Timer(05%) Bashkir" w:hAnsi="a_Timer(05%) Bashkir" w:cs="a_Timer(05%) Bashkir"/>
          <w:sz w:val="28"/>
          <w:szCs w:val="28"/>
          <w:lang w:val="be-BY"/>
        </w:rPr>
      </w:pPr>
      <w:r>
        <w:rPr>
          <w:rFonts w:ascii="a_Timer(05%) Bashkir" w:hAnsi="a_Timer(05%) Bashkir" w:cs="a_Timer(05%) Bashkir"/>
          <w:sz w:val="28"/>
          <w:szCs w:val="28"/>
          <w:lang w:val="be-BY"/>
        </w:rPr>
        <w:t xml:space="preserve">            11 январь 2016 й.                                                 </w:t>
      </w:r>
      <w:r w:rsidRPr="0036071C">
        <w:rPr>
          <w:rFonts w:ascii="a_Timer(05%) Bashkir" w:hAnsi="a_Timer(05%) Bashkir" w:cs="a_Timer(05%) Bashkir"/>
          <w:sz w:val="28"/>
          <w:szCs w:val="28"/>
          <w:lang w:val="be-BY"/>
        </w:rPr>
        <w:t xml:space="preserve">   </w:t>
      </w:r>
      <w:r>
        <w:rPr>
          <w:rFonts w:ascii="a_Timer(05%) Bashkir" w:hAnsi="a_Timer(05%) Bashkir" w:cs="a_Timer(05%) Bashkir"/>
          <w:sz w:val="28"/>
          <w:szCs w:val="28"/>
          <w:lang w:val="be-BY"/>
        </w:rPr>
        <w:t xml:space="preserve">   11 </w:t>
      </w:r>
      <w:r>
        <w:rPr>
          <w:sz w:val="28"/>
          <w:szCs w:val="28"/>
        </w:rPr>
        <w:t>января 2016г.</w:t>
      </w:r>
    </w:p>
    <w:p w:rsidR="00E61B1B" w:rsidRDefault="00B45553" w:rsidP="00B45553">
      <w:pPr>
        <w:shd w:val="clear" w:color="auto" w:fill="FFFFFF"/>
        <w:ind w:right="499"/>
        <w:rPr>
          <w:b/>
          <w:bCs/>
          <w:sz w:val="28"/>
          <w:szCs w:val="28"/>
        </w:rPr>
      </w:pPr>
      <w:r>
        <w:rPr>
          <w:rFonts w:ascii="BashSimple" w:hAnsi="BashSimple" w:cs="BashSimple"/>
          <w:lang w:val="be-BY"/>
        </w:rPr>
        <w:t xml:space="preserve">             </w:t>
      </w:r>
      <w:r w:rsidRPr="00130147">
        <w:rPr>
          <w:rFonts w:ascii="BashSimple" w:hAnsi="BashSimple" w:cs="BashSimple"/>
          <w:lang w:val="be-BY"/>
        </w:rPr>
        <w:t>Атинг1н ауылы</w:t>
      </w:r>
      <w:r w:rsidRPr="00130147">
        <w:t xml:space="preserve">           </w:t>
      </w:r>
      <w:r>
        <w:t xml:space="preserve">                              </w:t>
      </w:r>
      <w:r w:rsidRPr="00130147">
        <w:t xml:space="preserve">                       </w:t>
      </w:r>
      <w:r>
        <w:t xml:space="preserve">  </w:t>
      </w:r>
      <w:r w:rsidRPr="00130147">
        <w:t xml:space="preserve">    </w:t>
      </w:r>
      <w:r w:rsidRPr="00130147">
        <w:rPr>
          <w:rFonts w:ascii="BashSimple" w:hAnsi="BashSimple" w:cs="BashSimple"/>
        </w:rPr>
        <w:t>село Антинган</w:t>
      </w:r>
    </w:p>
    <w:p w:rsidR="00E61B1B" w:rsidRDefault="00E61B1B" w:rsidP="007508D8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E61B1B" w:rsidRDefault="00E61B1B" w:rsidP="007508D8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B45553" w:rsidRDefault="0015151D" w:rsidP="00486B25">
      <w:pPr>
        <w:shd w:val="clear" w:color="auto" w:fill="FFFFFF"/>
        <w:tabs>
          <w:tab w:val="left" w:pos="555"/>
        </w:tabs>
        <w:ind w:right="49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5151D">
        <w:rPr>
          <w:b/>
          <w:bCs/>
          <w:sz w:val="28"/>
          <w:szCs w:val="28"/>
        </w:rPr>
        <w:t xml:space="preserve">                           </w:t>
      </w:r>
    </w:p>
    <w:p w:rsidR="00E61B1B" w:rsidRDefault="00E61B1B" w:rsidP="00B45553">
      <w:pPr>
        <w:rPr>
          <w:b/>
          <w:bCs/>
          <w:sz w:val="28"/>
          <w:szCs w:val="28"/>
        </w:rPr>
      </w:pPr>
    </w:p>
    <w:p w:rsidR="003E5420" w:rsidRDefault="0015151D" w:rsidP="00486B25">
      <w:pPr>
        <w:pStyle w:val="a8"/>
        <w:jc w:val="center"/>
      </w:pPr>
      <w:r>
        <w:rPr>
          <w:b/>
          <w:bCs/>
          <w:szCs w:val="28"/>
        </w:rPr>
        <w:lastRenderedPageBreak/>
        <w:tab/>
      </w:r>
    </w:p>
    <w:p w:rsidR="007717EA" w:rsidRDefault="007717EA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7717EA" w:rsidRDefault="007717EA" w:rsidP="0015151D">
      <w:pPr>
        <w:pStyle w:val="a8"/>
        <w:jc w:val="center"/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340272" w:rsidTr="00980FB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40272" w:rsidRDefault="00E87439" w:rsidP="00980FBE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  <w:r w:rsidRPr="00E87439">
              <w:rPr>
                <w:noProof/>
              </w:rPr>
              <w:pict>
                <v:shape id="_x0000_s1031" type="#_x0000_t202" style="position:absolute;margin-left:212.2pt;margin-top:9.05pt;width:84.2pt;height:93.4pt;z-index:251645952;mso-wrap-style:none" filled="f" stroked="f">
                  <v:textbox style="mso-next-textbox:#_x0000_s1031;mso-fit-shape-to-text:t">
                    <w:txbxContent>
                      <w:p w:rsidR="00D66D61" w:rsidRDefault="005A407E" w:rsidP="00340272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36930" cy="1052195"/>
                              <wp:effectExtent l="19050" t="0" r="1270" b="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6930" cy="1052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40272" w:rsidRDefault="00340272" w:rsidP="00980F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40272" w:rsidRDefault="00340272" w:rsidP="00980FBE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40272" w:rsidTr="00980FBE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0272" w:rsidRDefault="00340272" w:rsidP="00980FBE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340272" w:rsidRDefault="00340272" w:rsidP="00980FBE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340272" w:rsidRDefault="00340272" w:rsidP="00980FBE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340272" w:rsidRDefault="00340272" w:rsidP="00980FBE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  <w:p w:rsidR="00340272" w:rsidRDefault="00340272" w:rsidP="00980FBE">
            <w:pPr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>Атинг1н ауылы</w:t>
            </w:r>
            <w:r>
              <w:rPr>
                <w:sz w:val="18"/>
                <w:szCs w:val="18"/>
                <w:lang w:val="be-BY"/>
              </w:rPr>
              <w:t>,453812</w:t>
            </w:r>
          </w:p>
          <w:p w:rsidR="00340272" w:rsidRDefault="00340272" w:rsidP="00980FBE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</w:rPr>
              <w:t>т</w:t>
            </w: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(34758) 2-31-35, e – mail: </w:t>
            </w:r>
            <w:hyperlink r:id="rId11" w:history="1">
              <w:r>
                <w:rPr>
                  <w:rStyle w:val="a7"/>
                  <w:color w:val="000000"/>
                  <w:sz w:val="20"/>
                  <w:szCs w:val="20"/>
                  <w:lang w:val="en-US"/>
                </w:rPr>
                <w:t>antingan_ss@mail.ru</w:t>
              </w:r>
            </w:hyperlink>
          </w:p>
          <w:p w:rsidR="00340272" w:rsidRDefault="00340272" w:rsidP="00980FBE">
            <w:pPr>
              <w:jc w:val="both"/>
              <w:rPr>
                <w:rFonts w:ascii="BashSimple" w:hAnsi="BashSimple" w:cs="BashSimple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</w:t>
            </w:r>
          </w:p>
          <w:p w:rsidR="00340272" w:rsidRDefault="00340272" w:rsidP="00980FB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 xml:space="preserve">04281125,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1030202120190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  <w:p w:rsidR="00340272" w:rsidRDefault="00340272" w:rsidP="00980FBE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0272" w:rsidRDefault="00340272" w:rsidP="00980FBE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340272" w:rsidRDefault="00340272" w:rsidP="00980FBE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340272" w:rsidRDefault="00340272" w:rsidP="00980FBE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340272" w:rsidRDefault="00340272" w:rsidP="00980FBE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 сельсовет</w:t>
            </w:r>
          </w:p>
          <w:p w:rsidR="00340272" w:rsidRDefault="00340272" w:rsidP="00980FBE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340272" w:rsidRDefault="00340272" w:rsidP="00980FBE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 район</w:t>
            </w:r>
          </w:p>
          <w:p w:rsidR="00340272" w:rsidRDefault="00340272" w:rsidP="00980FBE">
            <w:pPr>
              <w:pStyle w:val="a5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ул.Каюма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340272" w:rsidRDefault="00340272" w:rsidP="00980FBE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340272" w:rsidRDefault="00340272" w:rsidP="00980FBE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340272" w:rsidRDefault="00340272" w:rsidP="00980FBE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/</w:t>
            </w: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0248000479/024801001</w:t>
            </w:r>
          </w:p>
        </w:tc>
      </w:tr>
    </w:tbl>
    <w:p w:rsidR="00340272" w:rsidRPr="0036071C" w:rsidRDefault="007D0974" w:rsidP="00340272">
      <w:pP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</w:t>
      </w:r>
      <w:r w:rsidR="00340272" w:rsidRPr="0036071C"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>Ҡ</w:t>
      </w:r>
      <w:r w:rsidR="00340272"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АРАР                  </w:t>
      </w:r>
      <w:r w:rsidR="00340272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 </w:t>
      </w:r>
      <w:r w:rsidR="00340272"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</w:t>
      </w:r>
      <w:r w:rsidR="00551049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>№04</w:t>
      </w:r>
      <w:r w:rsidR="00340272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ab/>
        <w:t xml:space="preserve">          Постановление</w:t>
      </w:r>
    </w:p>
    <w:p w:rsidR="00486B25" w:rsidRPr="00AC00C8" w:rsidRDefault="00B45553" w:rsidP="00486B25">
      <w:r>
        <w:rPr>
          <w:rFonts w:ascii="a_Timer(05%) Bashkir" w:hAnsi="a_Timer(05%) Bashkir" w:cs="a_Timer(05%) Bashkir"/>
          <w:sz w:val="28"/>
          <w:szCs w:val="28"/>
          <w:lang w:val="be-BY"/>
        </w:rPr>
        <w:t xml:space="preserve">  </w:t>
      </w:r>
      <w:r>
        <w:rPr>
          <w:rFonts w:ascii="a_Timer(05%) Bashkir" w:hAnsi="a_Timer(05%) Bashkir" w:cs="a_Timer(05%) Bashkir"/>
          <w:sz w:val="28"/>
          <w:szCs w:val="28"/>
          <w:lang w:val="be-BY"/>
        </w:rPr>
        <w:tab/>
      </w:r>
    </w:p>
    <w:p w:rsidR="00B825C5" w:rsidRPr="00AC00C8" w:rsidRDefault="00B825C5" w:rsidP="0052479B">
      <w:pPr>
        <w:pStyle w:val="aa"/>
        <w:ind w:left="0" w:firstLine="425"/>
        <w:jc w:val="both"/>
      </w:pPr>
    </w:p>
    <w:p w:rsidR="001C1563" w:rsidRDefault="00B825C5" w:rsidP="00B825C5">
      <w:pPr>
        <w:jc w:val="both"/>
      </w:pPr>
      <w:r w:rsidRPr="00AC00C8">
        <w:tab/>
      </w:r>
      <w:r w:rsidRPr="00AC00C8">
        <w:tab/>
      </w:r>
    </w:p>
    <w:tbl>
      <w:tblPr>
        <w:tblW w:w="992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340272" w:rsidTr="00486B25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40272" w:rsidRDefault="00E87439" w:rsidP="00980FBE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  <w:r w:rsidRPr="00E87439">
              <w:rPr>
                <w:noProof/>
              </w:rPr>
              <w:pict>
                <v:shape id="_x0000_s1032" type="#_x0000_t202" style="position:absolute;margin-left:212.2pt;margin-top:9.05pt;width:84.2pt;height:93.4pt;z-index:251646976;mso-wrap-style:none" filled="f" stroked="f">
                  <v:textbox style="mso-next-textbox:#_x0000_s1032;mso-fit-shape-to-text:t">
                    <w:txbxContent>
                      <w:p w:rsidR="00D66D61" w:rsidRDefault="00D66D61" w:rsidP="00340272"/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40272" w:rsidRDefault="00340272" w:rsidP="00980F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40272" w:rsidRDefault="00340272" w:rsidP="00980FBE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980FBE" w:rsidRDefault="00980FBE" w:rsidP="00980FBE">
      <w:pPr>
        <w:autoSpaceDE w:val="0"/>
        <w:autoSpaceDN w:val="0"/>
        <w:adjustRightInd w:val="0"/>
        <w:ind w:left="5670"/>
      </w:pPr>
    </w:p>
    <w:p w:rsidR="0052479B" w:rsidRDefault="0052479B" w:rsidP="0052479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</w:t>
      </w:r>
    </w:p>
    <w:p w:rsidR="0052479B" w:rsidRDefault="0052479B" w:rsidP="0052479B">
      <w:pPr>
        <w:autoSpaceDE w:val="0"/>
        <w:autoSpaceDN w:val="0"/>
        <w:adjustRightInd w:val="0"/>
      </w:pPr>
    </w:p>
    <w:p w:rsidR="0052479B" w:rsidRDefault="0052479B" w:rsidP="0052479B">
      <w:pPr>
        <w:autoSpaceDE w:val="0"/>
        <w:autoSpaceDN w:val="0"/>
        <w:adjustRightInd w:val="0"/>
      </w:pPr>
    </w:p>
    <w:p w:rsidR="0052479B" w:rsidRDefault="0052479B" w:rsidP="0052479B">
      <w:pPr>
        <w:autoSpaceDE w:val="0"/>
        <w:autoSpaceDN w:val="0"/>
        <w:adjustRightInd w:val="0"/>
      </w:pPr>
    </w:p>
    <w:p w:rsidR="0052479B" w:rsidRDefault="0052479B" w:rsidP="0052479B">
      <w:pPr>
        <w:autoSpaceDE w:val="0"/>
        <w:autoSpaceDN w:val="0"/>
        <w:adjustRightInd w:val="0"/>
      </w:pPr>
    </w:p>
    <w:p w:rsidR="0052479B" w:rsidRDefault="0052479B" w:rsidP="0052479B">
      <w:pPr>
        <w:autoSpaceDE w:val="0"/>
        <w:autoSpaceDN w:val="0"/>
        <w:adjustRightInd w:val="0"/>
      </w:pPr>
    </w:p>
    <w:p w:rsidR="0052479B" w:rsidRDefault="0052479B" w:rsidP="0052479B">
      <w:pPr>
        <w:autoSpaceDE w:val="0"/>
        <w:autoSpaceDN w:val="0"/>
        <w:adjustRightInd w:val="0"/>
      </w:pPr>
    </w:p>
    <w:p w:rsidR="003E5420" w:rsidRDefault="0052479B" w:rsidP="0052479B">
      <w:pPr>
        <w:autoSpaceDE w:val="0"/>
        <w:autoSpaceDN w:val="0"/>
        <w:adjustRightInd w:val="0"/>
      </w:pPr>
      <w:r>
        <w:t xml:space="preserve">                                                                                           </w:t>
      </w:r>
    </w:p>
    <w:p w:rsidR="003E5420" w:rsidRDefault="003E5420" w:rsidP="0052479B">
      <w:pPr>
        <w:autoSpaceDE w:val="0"/>
        <w:autoSpaceDN w:val="0"/>
        <w:adjustRightInd w:val="0"/>
      </w:pPr>
      <w:r>
        <w:t xml:space="preserve"> </w:t>
      </w:r>
    </w:p>
    <w:p w:rsidR="00486B25" w:rsidRDefault="003E5420" w:rsidP="00486B25">
      <w:pPr>
        <w:autoSpaceDE w:val="0"/>
        <w:autoSpaceDN w:val="0"/>
        <w:adjustRightInd w:val="0"/>
      </w:pPr>
      <w:r>
        <w:t xml:space="preserve">                                                                                          </w:t>
      </w:r>
      <w:r w:rsidR="0052479B">
        <w:t xml:space="preserve">   </w:t>
      </w:r>
    </w:p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/>
    <w:p w:rsidR="00FD0AF0" w:rsidRDefault="00FD0AF0" w:rsidP="00FD0AF0">
      <w:pPr>
        <w:pStyle w:val="a8"/>
        <w:rPr>
          <w:rFonts w:ascii="BashSimple" w:hAnsi="BashSimple"/>
          <w:caps/>
          <w:lang w:val="be-BY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FD0AF0" w:rsidTr="00FD0AF0">
        <w:trPr>
          <w:trHeight w:val="5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2479B" w:rsidRDefault="0052479B" w:rsidP="00FD0AF0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</w:p>
          <w:p w:rsidR="0052479B" w:rsidRDefault="0052479B" w:rsidP="00FD0AF0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</w:p>
          <w:p w:rsidR="0052479B" w:rsidRDefault="0052479B" w:rsidP="00FD0AF0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</w:p>
          <w:p w:rsidR="0052479B" w:rsidRDefault="0052479B" w:rsidP="00FD0AF0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</w:p>
          <w:p w:rsidR="0052479B" w:rsidRDefault="0052479B" w:rsidP="00FD0AF0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</w:p>
          <w:p w:rsidR="0052479B" w:rsidRDefault="0052479B" w:rsidP="00FD0AF0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</w:p>
          <w:p w:rsidR="0052479B" w:rsidRDefault="0052479B" w:rsidP="00FD0AF0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</w:p>
          <w:p w:rsidR="0052479B" w:rsidRDefault="0052479B" w:rsidP="00FD0AF0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</w:p>
          <w:p w:rsidR="0052479B" w:rsidRDefault="0052479B" w:rsidP="00FD0AF0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</w:p>
          <w:p w:rsidR="0052479B" w:rsidRDefault="0052479B" w:rsidP="00FD0AF0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</w:p>
          <w:p w:rsidR="00FD0AF0" w:rsidRDefault="00E87439" w:rsidP="00FD0AF0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  <w:r w:rsidRPr="00E87439">
              <w:rPr>
                <w:noProof/>
              </w:rPr>
              <w:pict>
                <v:shape id="_x0000_s1136" type="#_x0000_t202" style="position:absolute;margin-left:212.2pt;margin-top:9.05pt;width:84.2pt;height:93.4pt;z-index:251664384;mso-wrap-style:none" filled="f" stroked="f">
                  <v:textbox style="mso-next-textbox:#_x0000_s1136;mso-fit-shape-to-text:t">
                    <w:txbxContent>
                      <w:p w:rsidR="00D66D61" w:rsidRDefault="005A407E" w:rsidP="00FD0AF0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36930" cy="1052195"/>
                              <wp:effectExtent l="19050" t="0" r="1270" b="0"/>
                              <wp:docPr id="25" name="Рисунок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6930" cy="1052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0AF0" w:rsidRDefault="00FD0AF0" w:rsidP="00FD0A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FD0AF0" w:rsidRDefault="00FD0AF0" w:rsidP="00FD0AF0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D0AF0" w:rsidTr="00FD0AF0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D0AF0" w:rsidRDefault="00FD0AF0" w:rsidP="00FD0AF0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FD0AF0" w:rsidRDefault="00FD0AF0" w:rsidP="00FD0AF0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FD0AF0" w:rsidRDefault="00FD0AF0" w:rsidP="00FD0AF0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FD0AF0" w:rsidRDefault="00FD0AF0" w:rsidP="00FD0AF0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FD0AF0" w:rsidRDefault="00FD0AF0" w:rsidP="00FD0AF0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  <w:p w:rsidR="00FD0AF0" w:rsidRDefault="00FD0AF0" w:rsidP="00FD0AF0">
            <w:pPr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FD0AF0" w:rsidRDefault="00FD0AF0" w:rsidP="00FD0AF0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>Атинг1н ауылы</w:t>
            </w:r>
            <w:r>
              <w:rPr>
                <w:sz w:val="18"/>
                <w:szCs w:val="18"/>
                <w:lang w:val="be-BY"/>
              </w:rPr>
              <w:t>,453812</w:t>
            </w:r>
          </w:p>
          <w:p w:rsidR="00FD0AF0" w:rsidRDefault="00FD0AF0" w:rsidP="00FD0AF0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</w:rPr>
              <w:t>т</w:t>
            </w: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(34758) 2-31-35, e – mail: </w:t>
            </w:r>
            <w:hyperlink r:id="rId12" w:history="1">
              <w:r>
                <w:rPr>
                  <w:rStyle w:val="a7"/>
                  <w:color w:val="000000"/>
                  <w:sz w:val="20"/>
                  <w:szCs w:val="20"/>
                  <w:lang w:val="en-US"/>
                </w:rPr>
                <w:t>antingan_ss@mail.ru</w:t>
              </w:r>
            </w:hyperlink>
          </w:p>
          <w:p w:rsidR="00FD0AF0" w:rsidRDefault="00FD0AF0" w:rsidP="00FD0AF0">
            <w:pPr>
              <w:jc w:val="both"/>
              <w:rPr>
                <w:rFonts w:ascii="BashSimple" w:hAnsi="BashSimple" w:cs="BashSimple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</w:t>
            </w:r>
          </w:p>
          <w:p w:rsidR="00FD0AF0" w:rsidRDefault="00FD0AF0" w:rsidP="00FD0AF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 xml:space="preserve">04281125,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1030202120190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D0AF0" w:rsidRDefault="00FD0AF0" w:rsidP="00FD0AF0">
            <w:pPr>
              <w:rPr>
                <w:sz w:val="20"/>
                <w:szCs w:val="20"/>
                <w:lang w:val="be-BY"/>
              </w:rPr>
            </w:pPr>
          </w:p>
          <w:p w:rsidR="00FD0AF0" w:rsidRDefault="00FD0AF0" w:rsidP="00FD0AF0">
            <w:pPr>
              <w:rPr>
                <w:sz w:val="20"/>
                <w:szCs w:val="20"/>
                <w:lang w:val="be-BY"/>
              </w:rPr>
            </w:pPr>
          </w:p>
          <w:p w:rsidR="00FD0AF0" w:rsidRDefault="00FD0AF0" w:rsidP="00FD0AF0">
            <w:pPr>
              <w:rPr>
                <w:sz w:val="20"/>
                <w:szCs w:val="20"/>
                <w:lang w:val="be-BY"/>
              </w:rPr>
            </w:pPr>
          </w:p>
          <w:p w:rsidR="00FD0AF0" w:rsidRDefault="00FD0AF0" w:rsidP="00FD0AF0">
            <w:pPr>
              <w:rPr>
                <w:sz w:val="20"/>
                <w:szCs w:val="20"/>
                <w:lang w:val="be-BY"/>
              </w:rPr>
            </w:pPr>
          </w:p>
          <w:p w:rsidR="00FD0AF0" w:rsidRDefault="00FD0AF0" w:rsidP="00FD0AF0">
            <w:pPr>
              <w:rPr>
                <w:sz w:val="20"/>
                <w:szCs w:val="20"/>
                <w:lang w:val="be-BY"/>
              </w:rPr>
            </w:pPr>
          </w:p>
          <w:p w:rsidR="00FD0AF0" w:rsidRDefault="00FD0AF0" w:rsidP="00FD0AF0">
            <w:pPr>
              <w:rPr>
                <w:sz w:val="20"/>
                <w:szCs w:val="20"/>
                <w:lang w:val="be-BY"/>
              </w:rPr>
            </w:pPr>
          </w:p>
          <w:p w:rsidR="00FD0AF0" w:rsidRDefault="00FD0AF0" w:rsidP="00FD0AF0">
            <w:pPr>
              <w:rPr>
                <w:sz w:val="20"/>
                <w:szCs w:val="20"/>
                <w:lang w:val="be-BY"/>
              </w:rPr>
            </w:pPr>
          </w:p>
          <w:p w:rsidR="00FD0AF0" w:rsidRDefault="00FD0AF0" w:rsidP="00FD0AF0">
            <w:pPr>
              <w:rPr>
                <w:sz w:val="20"/>
                <w:szCs w:val="20"/>
                <w:lang w:val="be-BY"/>
              </w:rPr>
            </w:pPr>
          </w:p>
          <w:p w:rsidR="00FD0AF0" w:rsidRDefault="00FD0AF0" w:rsidP="00FD0AF0">
            <w:pPr>
              <w:rPr>
                <w:sz w:val="20"/>
                <w:szCs w:val="20"/>
                <w:lang w:val="be-BY"/>
              </w:rPr>
            </w:pPr>
          </w:p>
          <w:p w:rsidR="00FD0AF0" w:rsidRDefault="00FD0AF0" w:rsidP="00FD0AF0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D0AF0" w:rsidRDefault="00FD0AF0" w:rsidP="00FD0AF0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FD0AF0" w:rsidRDefault="00FD0AF0" w:rsidP="00FD0AF0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FD0AF0" w:rsidRDefault="00FD0AF0" w:rsidP="00FD0AF0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FD0AF0" w:rsidRDefault="00FD0AF0" w:rsidP="00FD0AF0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 сельсовет</w:t>
            </w:r>
          </w:p>
          <w:p w:rsidR="00FD0AF0" w:rsidRDefault="00FD0AF0" w:rsidP="00FD0AF0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FD0AF0" w:rsidRDefault="00FD0AF0" w:rsidP="00FD0AF0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 район</w:t>
            </w:r>
          </w:p>
          <w:p w:rsidR="00FD0AF0" w:rsidRDefault="00FD0AF0" w:rsidP="00FD0AF0">
            <w:pPr>
              <w:pStyle w:val="a5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ул.Каюма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FD0AF0" w:rsidRDefault="00FD0AF0" w:rsidP="00FD0AF0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FD0AF0" w:rsidRDefault="00FD0AF0" w:rsidP="00FD0AF0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FD0AF0" w:rsidRDefault="00FD0AF0" w:rsidP="00FD0AF0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/</w:t>
            </w: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0248000479/024801001</w:t>
            </w:r>
          </w:p>
        </w:tc>
      </w:tr>
    </w:tbl>
    <w:p w:rsidR="00FD0AF0" w:rsidRPr="003A5C03" w:rsidRDefault="00FD0AF0" w:rsidP="00FD0AF0">
      <w:pPr>
        <w:rPr>
          <w:rFonts w:ascii="a_Timer(05%) Bashkir" w:hAnsi="a_Timer(05%) Bashkir" w:cs="a_Timer(05%) Bashkir"/>
          <w:b/>
          <w:bCs/>
          <w:spacing w:val="24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 </w:t>
      </w:r>
      <w:r w:rsidRPr="003A5C03">
        <w:rPr>
          <w:rFonts w:ascii="Lucida Sans Unicode" w:hAnsi="Lucida Sans Unicode" w:cs="Lucida Sans Unicode"/>
          <w:b/>
          <w:bCs/>
          <w:spacing w:val="24"/>
          <w:lang w:val="be-BY"/>
        </w:rPr>
        <w:t>Ҡ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АРАР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                      №12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ab/>
        <w:t xml:space="preserve">          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Постановление</w:t>
      </w:r>
    </w:p>
    <w:p w:rsidR="00FD0AF0" w:rsidRPr="003A5C03" w:rsidRDefault="00FD0AF0" w:rsidP="00FD0AF0">
      <w:pPr>
        <w:rPr>
          <w:rFonts w:ascii="a_Timer(05%) Bashkir" w:hAnsi="a_Timer(05%) Bashkir" w:cs="a_Timer(05%) Bashkir"/>
          <w:lang w:val="be-BY"/>
        </w:rPr>
      </w:pPr>
      <w:r w:rsidRPr="003A5C03">
        <w:rPr>
          <w:rFonts w:ascii="a_Timer(05%) Bashkir" w:hAnsi="a_Timer(05%) Bashkir" w:cs="a_Timer(05%) Bashkir"/>
          <w:lang w:val="be-BY"/>
        </w:rPr>
        <w:t xml:space="preserve">            </w:t>
      </w:r>
      <w:r w:rsidR="00184DCC">
        <w:rPr>
          <w:rFonts w:ascii="a_Timer(05%) Bashkir" w:hAnsi="a_Timer(05%) Bashkir" w:cs="a_Timer(05%) Bashkir"/>
          <w:lang w:val="be-BY"/>
        </w:rPr>
        <w:t xml:space="preserve"> 1</w:t>
      </w:r>
      <w:r>
        <w:rPr>
          <w:rFonts w:ascii="a_Timer(05%) Bashkir" w:hAnsi="a_Timer(05%) Bashkir" w:cs="a_Timer(05%) Bashkir"/>
          <w:lang w:val="be-BY"/>
        </w:rPr>
        <w:t>5 февраль</w:t>
      </w:r>
      <w:r w:rsidRPr="003A5C03">
        <w:rPr>
          <w:rFonts w:ascii="a_Timer(05%) Bashkir" w:hAnsi="a_Timer(05%) Bashkir" w:cs="a_Timer(05%) Bashkir"/>
          <w:lang w:val="be-BY"/>
        </w:rPr>
        <w:t xml:space="preserve"> 2016 й.                                                 </w:t>
      </w:r>
      <w:r w:rsidR="00184DCC">
        <w:rPr>
          <w:rFonts w:ascii="a_Timer(05%) Bashkir" w:hAnsi="a_Timer(05%) Bashkir" w:cs="a_Timer(05%) Bashkir"/>
          <w:lang w:val="be-BY"/>
        </w:rPr>
        <w:t xml:space="preserve">            1</w:t>
      </w:r>
      <w:r>
        <w:rPr>
          <w:rFonts w:ascii="a_Timer(05%) Bashkir" w:hAnsi="a_Timer(05%) Bashkir" w:cs="a_Timer(05%) Bashkir"/>
          <w:lang w:val="be-BY"/>
        </w:rPr>
        <w:t>5</w:t>
      </w:r>
      <w:r w:rsidRPr="003A5C03">
        <w:rPr>
          <w:rFonts w:ascii="a_Timer(05%) Bashkir" w:hAnsi="a_Timer(05%) Bashkir" w:cs="a_Timer(05%) Bashkir"/>
          <w:lang w:val="be-BY"/>
        </w:rPr>
        <w:t xml:space="preserve"> февраля</w:t>
      </w:r>
      <w:r w:rsidRPr="003A5C03">
        <w:t xml:space="preserve"> 2016г.</w:t>
      </w:r>
    </w:p>
    <w:p w:rsidR="00FD0AF0" w:rsidRPr="003A5C03" w:rsidRDefault="00FD0AF0" w:rsidP="00FD0AF0">
      <w:pPr>
        <w:shd w:val="clear" w:color="auto" w:fill="FFFFFF"/>
        <w:ind w:right="499"/>
        <w:rPr>
          <w:b/>
          <w:bCs/>
        </w:rPr>
      </w:pPr>
      <w:r w:rsidRPr="003A5C03">
        <w:rPr>
          <w:rFonts w:ascii="BashSimple" w:hAnsi="BashSimple" w:cs="BashSimple"/>
          <w:lang w:val="be-BY"/>
        </w:rPr>
        <w:t xml:space="preserve">            Атинг1н ауылы</w:t>
      </w:r>
      <w:r w:rsidRPr="003A5C03">
        <w:t xml:space="preserve">                                         </w:t>
      </w:r>
      <w:r>
        <w:t xml:space="preserve">                     </w:t>
      </w:r>
      <w:r w:rsidRPr="003A5C03">
        <w:t xml:space="preserve"> </w:t>
      </w:r>
      <w:r>
        <w:t xml:space="preserve">   </w:t>
      </w:r>
      <w:r w:rsidRPr="003A5C03">
        <w:rPr>
          <w:rFonts w:ascii="BashSimple" w:hAnsi="BashSimple" w:cs="BashSimple"/>
        </w:rPr>
        <w:t>село Антинган</w:t>
      </w:r>
    </w:p>
    <w:p w:rsidR="00FD0AF0" w:rsidRDefault="00FD0AF0" w:rsidP="00FD0AF0">
      <w:pPr>
        <w:pStyle w:val="a8"/>
        <w:jc w:val="center"/>
        <w:rPr>
          <w:rFonts w:ascii="BashSimple" w:hAnsi="BashSimple"/>
          <w:caps/>
          <w:lang w:val="be-BY"/>
        </w:rPr>
      </w:pPr>
    </w:p>
    <w:p w:rsidR="0052479B" w:rsidRDefault="0052479B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52479B" w:rsidRDefault="0052479B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52479B" w:rsidRDefault="0052479B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86B25" w:rsidRDefault="00486B25" w:rsidP="00184DCC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tbl>
      <w:tblPr>
        <w:tblW w:w="992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184DCC" w:rsidTr="00486B25">
        <w:trPr>
          <w:trHeight w:val="5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84DCC" w:rsidRDefault="00E87439" w:rsidP="00102B60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  <w:r w:rsidRPr="00E87439">
              <w:rPr>
                <w:noProof/>
              </w:rPr>
              <w:pict>
                <v:shape id="_x0000_s1151" type="#_x0000_t202" style="position:absolute;margin-left:212.2pt;margin-top:9.05pt;width:84.2pt;height:93.4pt;z-index:251665408;mso-wrap-style:none" filled="f" stroked="f">
                  <v:textbox style="mso-next-textbox:#_x0000_s1151;mso-fit-shape-to-text:t">
                    <w:txbxContent>
                      <w:p w:rsidR="00D66D61" w:rsidRDefault="005A407E" w:rsidP="00184DCC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36930" cy="1052195"/>
                              <wp:effectExtent l="19050" t="0" r="1270" b="0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6930" cy="1052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84DCC" w:rsidRDefault="00184DCC" w:rsidP="00102B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84DCC" w:rsidRDefault="00184DCC" w:rsidP="00102B60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27155" w:rsidTr="00486B25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6B25" w:rsidRDefault="00486B25" w:rsidP="00102B60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486B25" w:rsidRDefault="00486B25" w:rsidP="00102B60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486B25" w:rsidRDefault="00486B25" w:rsidP="00102B60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427155" w:rsidRDefault="00427155" w:rsidP="00102B60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427155" w:rsidRDefault="00427155" w:rsidP="00102B60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427155" w:rsidRDefault="00427155" w:rsidP="00102B60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427155" w:rsidRDefault="00427155" w:rsidP="00102B60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427155" w:rsidRDefault="00427155" w:rsidP="00102B60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  <w:p w:rsidR="00427155" w:rsidRDefault="00427155" w:rsidP="00102B60">
            <w:pPr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427155" w:rsidRDefault="00427155" w:rsidP="00102B60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>Атинг1н ауылы</w:t>
            </w:r>
            <w:r>
              <w:rPr>
                <w:sz w:val="18"/>
                <w:szCs w:val="18"/>
                <w:lang w:val="be-BY"/>
              </w:rPr>
              <w:t>,453812</w:t>
            </w:r>
          </w:p>
          <w:p w:rsidR="00427155" w:rsidRDefault="00427155" w:rsidP="00102B60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</w:rPr>
              <w:t>т</w:t>
            </w: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(34758) 2-31-35, e – mail: </w:t>
            </w:r>
            <w:hyperlink r:id="rId13" w:history="1">
              <w:r>
                <w:rPr>
                  <w:rStyle w:val="a7"/>
                  <w:color w:val="000000"/>
                  <w:sz w:val="20"/>
                  <w:szCs w:val="20"/>
                  <w:lang w:val="en-US"/>
                </w:rPr>
                <w:t>antingan_ss@mail.ru</w:t>
              </w:r>
            </w:hyperlink>
          </w:p>
          <w:p w:rsidR="00427155" w:rsidRDefault="00427155" w:rsidP="00102B60">
            <w:pPr>
              <w:jc w:val="both"/>
              <w:rPr>
                <w:rFonts w:ascii="BashSimple" w:hAnsi="BashSimple" w:cs="BashSimple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</w:t>
            </w:r>
          </w:p>
          <w:p w:rsidR="00427155" w:rsidRDefault="00427155" w:rsidP="00102B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 xml:space="preserve">04281125,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1030202120190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7155" w:rsidRDefault="00427155" w:rsidP="00102B60">
            <w:pPr>
              <w:rPr>
                <w:sz w:val="20"/>
                <w:szCs w:val="20"/>
                <w:lang w:val="be-BY"/>
              </w:rPr>
            </w:pPr>
          </w:p>
          <w:p w:rsidR="00427155" w:rsidRDefault="00427155" w:rsidP="00102B60">
            <w:pPr>
              <w:rPr>
                <w:sz w:val="20"/>
                <w:szCs w:val="20"/>
                <w:lang w:val="be-BY"/>
              </w:rPr>
            </w:pPr>
          </w:p>
          <w:p w:rsidR="00427155" w:rsidRDefault="00427155" w:rsidP="00102B60">
            <w:pPr>
              <w:rPr>
                <w:sz w:val="20"/>
                <w:szCs w:val="20"/>
                <w:lang w:val="be-BY"/>
              </w:rPr>
            </w:pPr>
          </w:p>
          <w:p w:rsidR="00427155" w:rsidRDefault="00427155" w:rsidP="00102B60">
            <w:pPr>
              <w:rPr>
                <w:sz w:val="20"/>
                <w:szCs w:val="20"/>
                <w:lang w:val="be-BY"/>
              </w:rPr>
            </w:pPr>
          </w:p>
          <w:p w:rsidR="00427155" w:rsidRDefault="00427155" w:rsidP="00102B60">
            <w:pPr>
              <w:rPr>
                <w:sz w:val="20"/>
                <w:szCs w:val="20"/>
                <w:lang w:val="be-BY"/>
              </w:rPr>
            </w:pPr>
          </w:p>
          <w:p w:rsidR="00427155" w:rsidRDefault="00427155" w:rsidP="00102B60">
            <w:pPr>
              <w:rPr>
                <w:sz w:val="20"/>
                <w:szCs w:val="20"/>
                <w:lang w:val="be-BY"/>
              </w:rPr>
            </w:pPr>
          </w:p>
          <w:p w:rsidR="00427155" w:rsidRDefault="00427155" w:rsidP="00102B60">
            <w:pPr>
              <w:rPr>
                <w:sz w:val="20"/>
                <w:szCs w:val="20"/>
                <w:lang w:val="be-BY"/>
              </w:rPr>
            </w:pPr>
          </w:p>
          <w:p w:rsidR="00427155" w:rsidRDefault="00427155" w:rsidP="00102B60">
            <w:pPr>
              <w:rPr>
                <w:sz w:val="20"/>
                <w:szCs w:val="20"/>
                <w:lang w:val="be-BY"/>
              </w:rPr>
            </w:pPr>
          </w:p>
          <w:p w:rsidR="00427155" w:rsidRDefault="00427155" w:rsidP="00102B60">
            <w:pPr>
              <w:rPr>
                <w:sz w:val="20"/>
                <w:szCs w:val="20"/>
                <w:lang w:val="be-BY"/>
              </w:rPr>
            </w:pPr>
          </w:p>
          <w:p w:rsidR="00427155" w:rsidRDefault="00427155" w:rsidP="00102B60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7155" w:rsidRDefault="00427155" w:rsidP="00102B60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427155" w:rsidRDefault="00427155" w:rsidP="00102B60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427155" w:rsidRDefault="00427155" w:rsidP="00102B60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427155" w:rsidRDefault="00427155" w:rsidP="00102B60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 сельсовет</w:t>
            </w:r>
          </w:p>
          <w:p w:rsidR="00427155" w:rsidRDefault="00427155" w:rsidP="00102B60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427155" w:rsidRDefault="00427155" w:rsidP="00102B60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 район</w:t>
            </w:r>
          </w:p>
          <w:p w:rsidR="00427155" w:rsidRDefault="00427155" w:rsidP="00102B60">
            <w:pPr>
              <w:pStyle w:val="a5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ул.Каюма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427155" w:rsidRDefault="00427155" w:rsidP="00102B60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427155" w:rsidRDefault="00427155" w:rsidP="00102B60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427155" w:rsidRDefault="00427155" w:rsidP="00102B60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/</w:t>
            </w: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0248000479/024801001</w:t>
            </w:r>
          </w:p>
        </w:tc>
      </w:tr>
    </w:tbl>
    <w:p w:rsidR="00427155" w:rsidRPr="003A5C03" w:rsidRDefault="00427155" w:rsidP="00427155">
      <w:pPr>
        <w:rPr>
          <w:rFonts w:ascii="a_Timer(05%) Bashkir" w:hAnsi="a_Timer(05%) Bashkir" w:cs="a_Timer(05%) Bashkir"/>
          <w:b/>
          <w:bCs/>
          <w:spacing w:val="24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 </w:t>
      </w:r>
      <w:r w:rsidRPr="003A5C03">
        <w:rPr>
          <w:rFonts w:ascii="Lucida Sans Unicode" w:hAnsi="Lucida Sans Unicode" w:cs="Lucida Sans Unicode"/>
          <w:b/>
          <w:bCs/>
          <w:spacing w:val="24"/>
          <w:lang w:val="be-BY"/>
        </w:rPr>
        <w:t>Ҡ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АРАР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                       №15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ab/>
        <w:t xml:space="preserve">          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Постановление</w:t>
      </w:r>
    </w:p>
    <w:p w:rsidR="00427155" w:rsidRPr="003A5C03" w:rsidRDefault="00427155" w:rsidP="00427155">
      <w:pPr>
        <w:rPr>
          <w:rFonts w:ascii="a_Timer(05%) Bashkir" w:hAnsi="a_Timer(05%) Bashkir" w:cs="a_Timer(05%) Bashkir"/>
          <w:lang w:val="be-BY"/>
        </w:rPr>
      </w:pPr>
      <w:r w:rsidRPr="003A5C03">
        <w:rPr>
          <w:rFonts w:ascii="a_Timer(05%) Bashkir" w:hAnsi="a_Timer(05%) Bashkir" w:cs="a_Timer(05%) Bashkir"/>
          <w:lang w:val="be-BY"/>
        </w:rPr>
        <w:t xml:space="preserve">            </w:t>
      </w:r>
      <w:r>
        <w:rPr>
          <w:rFonts w:ascii="a_Timer(05%) Bashkir" w:hAnsi="a_Timer(05%) Bashkir" w:cs="a_Timer(05%) Bashkir"/>
          <w:lang w:val="be-BY"/>
        </w:rPr>
        <w:t xml:space="preserve"> 24 февраль</w:t>
      </w:r>
      <w:r w:rsidRPr="003A5C03">
        <w:rPr>
          <w:rFonts w:ascii="a_Timer(05%) Bashkir" w:hAnsi="a_Timer(05%) Bashkir" w:cs="a_Timer(05%) Bashkir"/>
          <w:lang w:val="be-BY"/>
        </w:rPr>
        <w:t xml:space="preserve"> 2016 й.                                                 </w:t>
      </w:r>
      <w:r>
        <w:rPr>
          <w:rFonts w:ascii="a_Timer(05%) Bashkir" w:hAnsi="a_Timer(05%) Bashkir" w:cs="a_Timer(05%) Bashkir"/>
          <w:lang w:val="be-BY"/>
        </w:rPr>
        <w:t xml:space="preserve">            24</w:t>
      </w:r>
      <w:r w:rsidRPr="003A5C03">
        <w:rPr>
          <w:rFonts w:ascii="a_Timer(05%) Bashkir" w:hAnsi="a_Timer(05%) Bashkir" w:cs="a_Timer(05%) Bashkir"/>
          <w:lang w:val="be-BY"/>
        </w:rPr>
        <w:t xml:space="preserve"> февраля</w:t>
      </w:r>
      <w:r w:rsidRPr="003A5C03">
        <w:t xml:space="preserve"> 2016г.</w:t>
      </w:r>
    </w:p>
    <w:p w:rsidR="00427155" w:rsidRPr="003A5C03" w:rsidRDefault="00427155" w:rsidP="00427155">
      <w:pPr>
        <w:shd w:val="clear" w:color="auto" w:fill="FFFFFF"/>
        <w:ind w:right="499"/>
        <w:rPr>
          <w:b/>
          <w:bCs/>
        </w:rPr>
      </w:pPr>
      <w:r w:rsidRPr="003A5C03">
        <w:rPr>
          <w:rFonts w:ascii="BashSimple" w:hAnsi="BashSimple" w:cs="BashSimple"/>
          <w:lang w:val="be-BY"/>
        </w:rPr>
        <w:t xml:space="preserve">            Атинг1н ауылы</w:t>
      </w:r>
      <w:r w:rsidRPr="003A5C03">
        <w:t xml:space="preserve">                                         </w:t>
      </w:r>
      <w:r>
        <w:t xml:space="preserve">                     </w:t>
      </w:r>
      <w:r w:rsidRPr="003A5C03">
        <w:t xml:space="preserve"> </w:t>
      </w:r>
      <w:r>
        <w:t xml:space="preserve">  </w:t>
      </w:r>
      <w:r w:rsidRPr="003A5C03">
        <w:rPr>
          <w:rFonts w:ascii="BashSimple" w:hAnsi="BashSimple" w:cs="BashSimple"/>
        </w:rPr>
        <w:t>село Антинган</w:t>
      </w:r>
    </w:p>
    <w:p w:rsidR="00184DCC" w:rsidRDefault="00184DCC" w:rsidP="00FD0AF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:rsidR="00184DCC" w:rsidRDefault="00184DCC" w:rsidP="00FD0AF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:rsidR="00F00DE9" w:rsidRDefault="00102B60" w:rsidP="00486B25"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 </w:t>
      </w:r>
    </w:p>
    <w:p w:rsidR="00F00DE9" w:rsidRDefault="00F00DE9" w:rsidP="00F00DE9">
      <w:pPr>
        <w:jc w:val="right"/>
      </w:pPr>
    </w:p>
    <w:p w:rsidR="00F00DE9" w:rsidRDefault="00F00DE9" w:rsidP="00F00DE9">
      <w:pPr>
        <w:jc w:val="right"/>
      </w:pPr>
    </w:p>
    <w:p w:rsidR="00F00DE9" w:rsidRDefault="00F00DE9" w:rsidP="00F00DE9">
      <w:pPr>
        <w:tabs>
          <w:tab w:val="left" w:pos="5040"/>
        </w:tabs>
        <w:jc w:val="both"/>
      </w:pPr>
    </w:p>
    <w:sectPr w:rsidR="00F00DE9" w:rsidSect="00486B2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883" w:rsidRDefault="00530883" w:rsidP="007717EA">
      <w:r>
        <w:separator/>
      </w:r>
    </w:p>
  </w:endnote>
  <w:endnote w:type="continuationSeparator" w:id="1">
    <w:p w:rsidR="00530883" w:rsidRDefault="00530883" w:rsidP="0077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883" w:rsidRDefault="00530883" w:rsidP="007717EA">
      <w:r>
        <w:separator/>
      </w:r>
    </w:p>
  </w:footnote>
  <w:footnote w:type="continuationSeparator" w:id="1">
    <w:p w:rsidR="00530883" w:rsidRDefault="00530883" w:rsidP="00771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94D"/>
    <w:multiLevelType w:val="multilevel"/>
    <w:tmpl w:val="058E7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926"/>
    <w:multiLevelType w:val="multilevel"/>
    <w:tmpl w:val="37B6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0AED"/>
    <w:multiLevelType w:val="hybridMultilevel"/>
    <w:tmpl w:val="9FF0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52D84"/>
    <w:multiLevelType w:val="multilevel"/>
    <w:tmpl w:val="DA941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856B2"/>
    <w:multiLevelType w:val="multilevel"/>
    <w:tmpl w:val="488C7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11B7C"/>
    <w:multiLevelType w:val="multilevel"/>
    <w:tmpl w:val="154E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508D8"/>
    <w:rsid w:val="00016913"/>
    <w:rsid w:val="000207F8"/>
    <w:rsid w:val="00053BA7"/>
    <w:rsid w:val="00061C02"/>
    <w:rsid w:val="0006258E"/>
    <w:rsid w:val="00072A9A"/>
    <w:rsid w:val="000864DA"/>
    <w:rsid w:val="00094C1F"/>
    <w:rsid w:val="000B2B30"/>
    <w:rsid w:val="000B37D4"/>
    <w:rsid w:val="000B599F"/>
    <w:rsid w:val="000E65BA"/>
    <w:rsid w:val="00102B60"/>
    <w:rsid w:val="001045B6"/>
    <w:rsid w:val="00105B43"/>
    <w:rsid w:val="00122FC1"/>
    <w:rsid w:val="00130147"/>
    <w:rsid w:val="0015151D"/>
    <w:rsid w:val="00155B56"/>
    <w:rsid w:val="00166556"/>
    <w:rsid w:val="00180A9A"/>
    <w:rsid w:val="00184DCC"/>
    <w:rsid w:val="0018634E"/>
    <w:rsid w:val="0019078C"/>
    <w:rsid w:val="001933F7"/>
    <w:rsid w:val="001C1563"/>
    <w:rsid w:val="001F0307"/>
    <w:rsid w:val="001F6486"/>
    <w:rsid w:val="00200308"/>
    <w:rsid w:val="00203D8B"/>
    <w:rsid w:val="002056B9"/>
    <w:rsid w:val="002105BF"/>
    <w:rsid w:val="00217BE9"/>
    <w:rsid w:val="0023215E"/>
    <w:rsid w:val="00247D72"/>
    <w:rsid w:val="002547E3"/>
    <w:rsid w:val="00281BD3"/>
    <w:rsid w:val="002B65D0"/>
    <w:rsid w:val="002B6DCD"/>
    <w:rsid w:val="002C6D4D"/>
    <w:rsid w:val="002D0AF5"/>
    <w:rsid w:val="002E0134"/>
    <w:rsid w:val="002F0CA7"/>
    <w:rsid w:val="00316A8F"/>
    <w:rsid w:val="00340272"/>
    <w:rsid w:val="0036071C"/>
    <w:rsid w:val="00362FC0"/>
    <w:rsid w:val="00380E56"/>
    <w:rsid w:val="00387F8C"/>
    <w:rsid w:val="003A022A"/>
    <w:rsid w:val="003A2F89"/>
    <w:rsid w:val="003A5C03"/>
    <w:rsid w:val="003C144C"/>
    <w:rsid w:val="003D5663"/>
    <w:rsid w:val="003E5420"/>
    <w:rsid w:val="003E58C8"/>
    <w:rsid w:val="00400126"/>
    <w:rsid w:val="00404C12"/>
    <w:rsid w:val="00412A6C"/>
    <w:rsid w:val="00427155"/>
    <w:rsid w:val="0043044B"/>
    <w:rsid w:val="00430A83"/>
    <w:rsid w:val="0046018A"/>
    <w:rsid w:val="00470005"/>
    <w:rsid w:val="00474285"/>
    <w:rsid w:val="00486B25"/>
    <w:rsid w:val="00493368"/>
    <w:rsid w:val="004B25EA"/>
    <w:rsid w:val="004D0FE9"/>
    <w:rsid w:val="00507881"/>
    <w:rsid w:val="0052479B"/>
    <w:rsid w:val="00530883"/>
    <w:rsid w:val="00533C06"/>
    <w:rsid w:val="00536A13"/>
    <w:rsid w:val="005445FA"/>
    <w:rsid w:val="00551049"/>
    <w:rsid w:val="00582CE2"/>
    <w:rsid w:val="00582D0F"/>
    <w:rsid w:val="00583182"/>
    <w:rsid w:val="00590206"/>
    <w:rsid w:val="005A1835"/>
    <w:rsid w:val="005A407E"/>
    <w:rsid w:val="005B401E"/>
    <w:rsid w:val="005B7244"/>
    <w:rsid w:val="005C0455"/>
    <w:rsid w:val="00612A25"/>
    <w:rsid w:val="00630D47"/>
    <w:rsid w:val="006474D5"/>
    <w:rsid w:val="00676E61"/>
    <w:rsid w:val="006822C8"/>
    <w:rsid w:val="006943C1"/>
    <w:rsid w:val="006B0F45"/>
    <w:rsid w:val="006B5198"/>
    <w:rsid w:val="006C1F55"/>
    <w:rsid w:val="006D13A7"/>
    <w:rsid w:val="006E284D"/>
    <w:rsid w:val="006F3A03"/>
    <w:rsid w:val="006F4A38"/>
    <w:rsid w:val="00726A20"/>
    <w:rsid w:val="00737CBF"/>
    <w:rsid w:val="00741512"/>
    <w:rsid w:val="00747ED2"/>
    <w:rsid w:val="007508D8"/>
    <w:rsid w:val="007717EA"/>
    <w:rsid w:val="00792839"/>
    <w:rsid w:val="007C5F97"/>
    <w:rsid w:val="007D0644"/>
    <w:rsid w:val="007D0974"/>
    <w:rsid w:val="007E45B7"/>
    <w:rsid w:val="007E5C69"/>
    <w:rsid w:val="007F2226"/>
    <w:rsid w:val="00813DB2"/>
    <w:rsid w:val="00825B0E"/>
    <w:rsid w:val="00841C9D"/>
    <w:rsid w:val="00842722"/>
    <w:rsid w:val="00842725"/>
    <w:rsid w:val="0084346D"/>
    <w:rsid w:val="008B0B42"/>
    <w:rsid w:val="008B630F"/>
    <w:rsid w:val="008E4DF8"/>
    <w:rsid w:val="008E6B17"/>
    <w:rsid w:val="00901F76"/>
    <w:rsid w:val="00917521"/>
    <w:rsid w:val="00923DE1"/>
    <w:rsid w:val="00930099"/>
    <w:rsid w:val="00935988"/>
    <w:rsid w:val="00940EF1"/>
    <w:rsid w:val="00950FAD"/>
    <w:rsid w:val="00961AF0"/>
    <w:rsid w:val="00966534"/>
    <w:rsid w:val="00980FBE"/>
    <w:rsid w:val="009974B4"/>
    <w:rsid w:val="009A304C"/>
    <w:rsid w:val="009A5843"/>
    <w:rsid w:val="009B375C"/>
    <w:rsid w:val="009D4E39"/>
    <w:rsid w:val="009D6C11"/>
    <w:rsid w:val="009F3E61"/>
    <w:rsid w:val="009F5BC5"/>
    <w:rsid w:val="00A20FF0"/>
    <w:rsid w:val="00A30174"/>
    <w:rsid w:val="00A36230"/>
    <w:rsid w:val="00A43A06"/>
    <w:rsid w:val="00A75381"/>
    <w:rsid w:val="00A7748D"/>
    <w:rsid w:val="00A87F4D"/>
    <w:rsid w:val="00AA5AF6"/>
    <w:rsid w:val="00AB6FDE"/>
    <w:rsid w:val="00AD64E0"/>
    <w:rsid w:val="00AE6649"/>
    <w:rsid w:val="00B249AA"/>
    <w:rsid w:val="00B3138E"/>
    <w:rsid w:val="00B3592C"/>
    <w:rsid w:val="00B36368"/>
    <w:rsid w:val="00B45553"/>
    <w:rsid w:val="00B4673C"/>
    <w:rsid w:val="00B825C5"/>
    <w:rsid w:val="00B82BA6"/>
    <w:rsid w:val="00BC56C5"/>
    <w:rsid w:val="00BE4BEA"/>
    <w:rsid w:val="00BF63EA"/>
    <w:rsid w:val="00C1083C"/>
    <w:rsid w:val="00C2040F"/>
    <w:rsid w:val="00C2396D"/>
    <w:rsid w:val="00C35ABF"/>
    <w:rsid w:val="00C63766"/>
    <w:rsid w:val="00C7748C"/>
    <w:rsid w:val="00C816DC"/>
    <w:rsid w:val="00C82D4B"/>
    <w:rsid w:val="00C940CD"/>
    <w:rsid w:val="00CA36C1"/>
    <w:rsid w:val="00CB475B"/>
    <w:rsid w:val="00CB7C84"/>
    <w:rsid w:val="00D03E82"/>
    <w:rsid w:val="00D15FC6"/>
    <w:rsid w:val="00D26C87"/>
    <w:rsid w:val="00D351B8"/>
    <w:rsid w:val="00D45DC2"/>
    <w:rsid w:val="00D558E9"/>
    <w:rsid w:val="00D624FC"/>
    <w:rsid w:val="00D66D61"/>
    <w:rsid w:val="00D92A6E"/>
    <w:rsid w:val="00DA22C0"/>
    <w:rsid w:val="00DA541F"/>
    <w:rsid w:val="00DC04AF"/>
    <w:rsid w:val="00DC65A0"/>
    <w:rsid w:val="00DC7D15"/>
    <w:rsid w:val="00DD0C37"/>
    <w:rsid w:val="00DE1EDA"/>
    <w:rsid w:val="00DF1E96"/>
    <w:rsid w:val="00DF2CB3"/>
    <w:rsid w:val="00E0396E"/>
    <w:rsid w:val="00E1242E"/>
    <w:rsid w:val="00E24641"/>
    <w:rsid w:val="00E30715"/>
    <w:rsid w:val="00E32772"/>
    <w:rsid w:val="00E45052"/>
    <w:rsid w:val="00E467F7"/>
    <w:rsid w:val="00E61B1B"/>
    <w:rsid w:val="00E70467"/>
    <w:rsid w:val="00E709FA"/>
    <w:rsid w:val="00E8582D"/>
    <w:rsid w:val="00E87439"/>
    <w:rsid w:val="00E96167"/>
    <w:rsid w:val="00EA1943"/>
    <w:rsid w:val="00EA619C"/>
    <w:rsid w:val="00EB048D"/>
    <w:rsid w:val="00ED2027"/>
    <w:rsid w:val="00ED56B0"/>
    <w:rsid w:val="00EE2192"/>
    <w:rsid w:val="00EE4FF1"/>
    <w:rsid w:val="00EF64FF"/>
    <w:rsid w:val="00F00DE9"/>
    <w:rsid w:val="00F1519D"/>
    <w:rsid w:val="00F21108"/>
    <w:rsid w:val="00F43A01"/>
    <w:rsid w:val="00F50611"/>
    <w:rsid w:val="00F62C64"/>
    <w:rsid w:val="00F77DA0"/>
    <w:rsid w:val="00FB573D"/>
    <w:rsid w:val="00FD0AF0"/>
    <w:rsid w:val="00FD4838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08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04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08D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7508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508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08D8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F4A38"/>
    <w:pPr>
      <w:jc w:val="center"/>
    </w:pPr>
    <w:rPr>
      <w:rFonts w:ascii="Times New Roman Bash" w:eastAsia="Calibri" w:hAnsi="Times New Roman Bash"/>
      <w:b/>
      <w:bCs/>
      <w:lang w:val="be-BY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B4673C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5"/>
    <w:locked/>
    <w:rsid w:val="006F4A38"/>
    <w:rPr>
      <w:rFonts w:ascii="Times New Roman Bash" w:hAnsi="Times New Roman Bash" w:cs="Times New Roman Bash"/>
      <w:b/>
      <w:bCs/>
      <w:sz w:val="24"/>
      <w:szCs w:val="24"/>
      <w:lang w:val="be-BY" w:eastAsia="ru-RU"/>
    </w:rPr>
  </w:style>
  <w:style w:type="character" w:styleId="a7">
    <w:name w:val="Hyperlink"/>
    <w:basedOn w:val="a0"/>
    <w:uiPriority w:val="99"/>
    <w:rsid w:val="006F4A38"/>
    <w:rPr>
      <w:color w:val="0000FF"/>
      <w:u w:val="single"/>
    </w:rPr>
  </w:style>
  <w:style w:type="paragraph" w:customStyle="1" w:styleId="1CharChar">
    <w:name w:val="1 Знак Char Знак Char Знак"/>
    <w:basedOn w:val="a"/>
    <w:uiPriority w:val="99"/>
    <w:rsid w:val="006F4A38"/>
    <w:pPr>
      <w:spacing w:after="160" w:line="240" w:lineRule="exact"/>
    </w:pPr>
    <w:rPr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E61B1B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E61B1B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B825C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825C5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1C15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1563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C15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E1242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1242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C04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locked/>
    <w:rsid w:val="005C045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9974B4"/>
    <w:pPr>
      <w:spacing w:before="100" w:beforeAutospacing="1" w:after="119"/>
    </w:pPr>
  </w:style>
  <w:style w:type="paragraph" w:styleId="ae">
    <w:name w:val="List Paragraph"/>
    <w:basedOn w:val="a"/>
    <w:uiPriority w:val="34"/>
    <w:qFormat/>
    <w:rsid w:val="009974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D0A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045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7717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717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tingan_s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tingan_s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ingan_ss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tingan_s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ingan_s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90D1-4F4C-4B5B-BDFA-7A4BFAEA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6</cp:revision>
  <cp:lastPrinted>2016-05-10T10:04:00Z</cp:lastPrinted>
  <dcterms:created xsi:type="dcterms:W3CDTF">2015-08-19T09:19:00Z</dcterms:created>
  <dcterms:modified xsi:type="dcterms:W3CDTF">2016-05-10T10:05:00Z</dcterms:modified>
</cp:coreProperties>
</file>