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4"/>
        <w:tblW w:w="10031" w:type="dxa"/>
        <w:tblLook w:val="01E0"/>
      </w:tblPr>
      <w:tblGrid>
        <w:gridCol w:w="4395"/>
        <w:gridCol w:w="1276"/>
        <w:gridCol w:w="4360"/>
      </w:tblGrid>
      <w:tr w:rsidR="00144EAB" w:rsidRPr="003B3A60" w:rsidTr="00144EAB">
        <w:trPr>
          <w:trHeight w:val="1418"/>
        </w:trPr>
        <w:tc>
          <w:tcPr>
            <w:tcW w:w="4395" w:type="dxa"/>
            <w:shd w:val="clear" w:color="auto" w:fill="auto"/>
            <w:vAlign w:val="center"/>
          </w:tcPr>
          <w:p w:rsidR="00144EAB" w:rsidRPr="003A69F0" w:rsidRDefault="002133AB" w:rsidP="00144EAB">
            <w:pPr>
              <w:ind w:right="-108"/>
              <w:rPr>
                <w:b/>
              </w:rPr>
            </w:pPr>
            <w:r w:rsidRPr="002133AB">
              <w:rPr>
                <w:noProof/>
                <w:sz w:val="22"/>
              </w:rPr>
              <w:pict>
                <v:line id="Line 3" o:spid="_x0000_s1027" style="position:absolute;flip:y;z-index:251658240;visibility:visible" from="-.15pt,94.5pt" to="485.05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" o:allowincell="f" strokeweight="4.5pt">
                  <v:stroke linestyle="thickThin"/>
                </v:line>
              </w:pict>
            </w:r>
            <w:r w:rsidR="00144EAB" w:rsidRPr="003A69F0">
              <w:rPr>
                <w:b/>
                <w:sz w:val="22"/>
              </w:rPr>
              <w:t>БАШ</w:t>
            </w:r>
            <w:r w:rsidR="00144EAB" w:rsidRPr="003A69F0">
              <w:rPr>
                <w:b/>
                <w:spacing w:val="22"/>
                <w:sz w:val="22"/>
                <w:lang w:val="be-BY"/>
              </w:rPr>
              <w:t>К</w:t>
            </w:r>
            <w:r w:rsidR="00144EAB" w:rsidRPr="003A69F0">
              <w:rPr>
                <w:b/>
                <w:sz w:val="22"/>
              </w:rPr>
              <w:t>ОРТОСТАН РЕСПУБЛИКА</w:t>
            </w:r>
            <w:r w:rsidR="00144EAB" w:rsidRPr="003A69F0">
              <w:rPr>
                <w:rFonts w:eastAsia="Batang"/>
                <w:b/>
                <w:sz w:val="22"/>
                <w:lang w:val="be-BY"/>
              </w:rPr>
              <w:t>Һ</w:t>
            </w:r>
            <w:r w:rsidR="00144EAB" w:rsidRPr="003A69F0">
              <w:rPr>
                <w:b/>
                <w:sz w:val="22"/>
              </w:rPr>
              <w:t>Ы</w:t>
            </w:r>
          </w:p>
          <w:p w:rsidR="00144EAB" w:rsidRPr="003A69F0" w:rsidRDefault="00144EAB" w:rsidP="00144EAB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ХӘЙБУЛЛА РАЙОНЫ</w:t>
            </w:r>
          </w:p>
          <w:p w:rsidR="00144EAB" w:rsidRPr="003A69F0" w:rsidRDefault="00144EAB" w:rsidP="00144EAB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МУНИЦИПАЛЬ РАЙОНЫНЫҢ</w:t>
            </w:r>
          </w:p>
          <w:p w:rsidR="00144EAB" w:rsidRPr="003A69F0" w:rsidRDefault="00144EAB" w:rsidP="00144EAB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 xml:space="preserve">АНТИНГӘН АУЫЛ СОВЕТЫ </w:t>
            </w:r>
          </w:p>
          <w:p w:rsidR="00144EAB" w:rsidRPr="003A69F0" w:rsidRDefault="00144EAB" w:rsidP="00144EAB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АУЫЛ БИЛӘМӘҺЕ</w:t>
            </w:r>
          </w:p>
          <w:p w:rsidR="00144EAB" w:rsidRPr="003A69F0" w:rsidRDefault="00144EAB" w:rsidP="00144EAB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 xml:space="preserve"> ХАКИМИӘТЕ</w:t>
            </w:r>
          </w:p>
          <w:p w:rsidR="00144EAB" w:rsidRPr="003A69F0" w:rsidRDefault="00144EAB" w:rsidP="00144EAB">
            <w:pPr>
              <w:pStyle w:val="a4"/>
              <w:ind w:left="-24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4EAB" w:rsidRPr="003A69F0" w:rsidRDefault="00144EAB" w:rsidP="00144EAB">
            <w:pPr>
              <w:ind w:left="33" w:right="-108"/>
              <w:jc w:val="center"/>
            </w:pPr>
            <w:r>
              <w:rPr>
                <w:noProof/>
                <w:sz w:val="22"/>
              </w:rPr>
              <w:drawing>
                <wp:inline distT="0" distB="0" distL="0" distR="0">
                  <wp:extent cx="657225" cy="8286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144EAB" w:rsidRPr="003A69F0" w:rsidRDefault="00144EAB" w:rsidP="00144EAB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 xml:space="preserve">АДМИНИСТРАЦИЯ </w:t>
            </w:r>
          </w:p>
          <w:p w:rsidR="00144EAB" w:rsidRPr="003A69F0" w:rsidRDefault="00144EAB" w:rsidP="00144EAB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СЕЛЬСКОГО ПОСЕЛЕНИЯ АНТИНГАНСКИЙ СЕЛЬСОВЕТ МУНИЦИПАЛЬНОГО РАЙОНА ХАЙБУЛЛИНСКИЙ РАЙОН</w:t>
            </w:r>
            <w:r>
              <w:rPr>
                <w:b/>
                <w:spacing w:val="22"/>
                <w:sz w:val="22"/>
                <w:lang w:val="be-BY"/>
              </w:rPr>
              <w:t xml:space="preserve"> </w:t>
            </w:r>
            <w:r w:rsidRPr="003A69F0">
              <w:rPr>
                <w:b/>
                <w:sz w:val="22"/>
              </w:rPr>
              <w:t>РЕСПУБЛИКИ БАШКОРТОСТАН</w:t>
            </w:r>
          </w:p>
          <w:p w:rsidR="00144EAB" w:rsidRPr="003A69F0" w:rsidRDefault="00144EAB" w:rsidP="00144EAB">
            <w:pPr>
              <w:jc w:val="center"/>
            </w:pPr>
          </w:p>
        </w:tc>
      </w:tr>
    </w:tbl>
    <w:p w:rsidR="00086C02" w:rsidRDefault="00086C02" w:rsidP="00B82364">
      <w:pPr>
        <w:jc w:val="both"/>
        <w:rPr>
          <w:sz w:val="28"/>
          <w:szCs w:val="28"/>
        </w:rPr>
      </w:pPr>
    </w:p>
    <w:p w:rsidR="007D61AC" w:rsidRPr="007F787D" w:rsidRDefault="007D61AC" w:rsidP="007D61AC">
      <w:pPr>
        <w:pStyle w:val="20"/>
        <w:spacing w:line="26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22 февраль   2019</w:t>
      </w:r>
      <w:r w:rsidRPr="007F787D">
        <w:rPr>
          <w:sz w:val="28"/>
          <w:szCs w:val="28"/>
        </w:rPr>
        <w:t xml:space="preserve"> й.      </w:t>
      </w:r>
      <w:r>
        <w:rPr>
          <w:sz w:val="28"/>
          <w:szCs w:val="28"/>
        </w:rPr>
        <w:t xml:space="preserve">                     № 10                 22 февраля  2019</w:t>
      </w:r>
      <w:r w:rsidRPr="007F787D">
        <w:rPr>
          <w:sz w:val="28"/>
          <w:szCs w:val="28"/>
        </w:rPr>
        <w:t xml:space="preserve"> года</w:t>
      </w:r>
    </w:p>
    <w:p w:rsidR="007D61AC" w:rsidRPr="007F787D" w:rsidRDefault="007D61AC" w:rsidP="007D61AC">
      <w:pPr>
        <w:rPr>
          <w:sz w:val="28"/>
          <w:szCs w:val="28"/>
        </w:rPr>
      </w:pPr>
      <w:r w:rsidRPr="007F787D">
        <w:rPr>
          <w:sz w:val="28"/>
          <w:szCs w:val="28"/>
        </w:rPr>
        <w:t xml:space="preserve">    Атинг</w:t>
      </w:r>
      <w:r w:rsidRPr="007F787D">
        <w:rPr>
          <w:sz w:val="28"/>
          <w:szCs w:val="28"/>
          <w:lang w:val="ba-RU"/>
        </w:rPr>
        <w:t>ә</w:t>
      </w:r>
      <w:r w:rsidRPr="007F787D">
        <w:rPr>
          <w:sz w:val="28"/>
          <w:szCs w:val="28"/>
        </w:rPr>
        <w:t xml:space="preserve">н ауылы                                         </w:t>
      </w:r>
      <w:r>
        <w:rPr>
          <w:sz w:val="28"/>
          <w:szCs w:val="28"/>
        </w:rPr>
        <w:t xml:space="preserve">                         </w:t>
      </w:r>
      <w:r w:rsidRPr="007F787D">
        <w:rPr>
          <w:sz w:val="28"/>
          <w:szCs w:val="28"/>
        </w:rPr>
        <w:t>село Антинган</w:t>
      </w:r>
    </w:p>
    <w:p w:rsidR="007D61AC" w:rsidRDefault="007D61AC" w:rsidP="007D61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61AC" w:rsidRPr="000539B3" w:rsidRDefault="007D61AC" w:rsidP="007D61AC">
      <w:pPr>
        <w:shd w:val="clear" w:color="auto" w:fill="FFFFFF"/>
        <w:ind w:left="360" w:right="540"/>
        <w:jc w:val="center"/>
      </w:pPr>
      <w:r w:rsidRPr="000539B3">
        <w:t xml:space="preserve">Об утверждении перечня муниципального имущества, </w:t>
      </w:r>
    </w:p>
    <w:p w:rsidR="007D61AC" w:rsidRPr="000539B3" w:rsidRDefault="007D61AC" w:rsidP="007D61AC">
      <w:pPr>
        <w:shd w:val="clear" w:color="auto" w:fill="FFFFFF"/>
        <w:ind w:left="360" w:right="540"/>
        <w:jc w:val="center"/>
      </w:pPr>
      <w:r w:rsidRPr="000539B3">
        <w:t xml:space="preserve">свободного от прав третьих лиц </w:t>
      </w:r>
    </w:p>
    <w:p w:rsidR="007D61AC" w:rsidRPr="000539B3" w:rsidRDefault="007D61AC" w:rsidP="007D61AC">
      <w:pPr>
        <w:autoSpaceDE w:val="0"/>
        <w:autoSpaceDN w:val="0"/>
        <w:adjustRightInd w:val="0"/>
        <w:ind w:firstLine="709"/>
        <w:jc w:val="center"/>
      </w:pPr>
      <w:r w:rsidRPr="000539B3">
        <w:t xml:space="preserve"> (за </w:t>
      </w:r>
      <w:r w:rsidRPr="000539B3">
        <w:rPr>
          <w:bCs/>
        </w:rPr>
        <w:t xml:space="preserve">исключением имущественных прав </w:t>
      </w:r>
      <w:r w:rsidRPr="000539B3">
        <w:t xml:space="preserve">субъектов </w:t>
      </w:r>
    </w:p>
    <w:p w:rsidR="007D61AC" w:rsidRPr="000539B3" w:rsidRDefault="007D61AC" w:rsidP="007D61AC">
      <w:pPr>
        <w:autoSpaceDE w:val="0"/>
        <w:autoSpaceDN w:val="0"/>
        <w:adjustRightInd w:val="0"/>
        <w:ind w:firstLine="709"/>
        <w:jc w:val="center"/>
        <w:rPr>
          <w:bCs/>
        </w:rPr>
      </w:pPr>
      <w:r w:rsidRPr="000539B3">
        <w:t>малого и среднего предпринимательства)</w:t>
      </w:r>
    </w:p>
    <w:p w:rsidR="007D61AC" w:rsidRPr="000539B3" w:rsidRDefault="007D61AC" w:rsidP="007D61AC">
      <w:pPr>
        <w:autoSpaceDE w:val="0"/>
        <w:autoSpaceDN w:val="0"/>
        <w:adjustRightInd w:val="0"/>
        <w:ind w:firstLine="709"/>
      </w:pPr>
    </w:p>
    <w:p w:rsidR="007D61AC" w:rsidRPr="000539B3" w:rsidRDefault="007D61AC" w:rsidP="007D61AC">
      <w:pPr>
        <w:shd w:val="clear" w:color="auto" w:fill="FFFFFF"/>
        <w:ind w:firstLine="709"/>
        <w:jc w:val="both"/>
      </w:pPr>
      <w:r w:rsidRPr="000539B3">
        <w:t>В целях поддержки малого и среднего предпринимательства и организаций, образующим инфраструктуру поддержки малого и среднего</w:t>
      </w:r>
      <w:r w:rsidRPr="000539B3">
        <w:br/>
        <w:t>предпринимательства, в соответствии со статьей 18 Федерального закона от</w:t>
      </w:r>
      <w:r w:rsidRPr="000539B3">
        <w:br/>
        <w:t>24.07.2007 № 209-ФЗ «О развитии малого и среднего предпринимательства в</w:t>
      </w:r>
      <w:r w:rsidRPr="000539B3">
        <w:br/>
        <w:t>Российской Федерации» Администрация сельского поселения Антинганский сельсовет муниципального района Хайбуллинский район Республики Башкортостан ПОСТАНОВЛЯЕТ:</w:t>
      </w:r>
    </w:p>
    <w:p w:rsidR="007D61AC" w:rsidRPr="000539B3" w:rsidRDefault="007D61AC" w:rsidP="007D61AC">
      <w:pPr>
        <w:shd w:val="clear" w:color="auto" w:fill="FFFFFF"/>
        <w:tabs>
          <w:tab w:val="left" w:pos="8645"/>
        </w:tabs>
        <w:ind w:firstLine="709"/>
        <w:jc w:val="both"/>
      </w:pPr>
      <w:r w:rsidRPr="000539B3">
        <w:t>1. Утвердить перечень муниципального имущества, свободного от прав</w:t>
      </w:r>
      <w:r w:rsidRPr="000539B3">
        <w:br/>
      </w:r>
      <w:r w:rsidRPr="000539B3">
        <w:rPr>
          <w:spacing w:val="-2"/>
        </w:rPr>
        <w:t>третьих лиц</w:t>
      </w:r>
      <w:r w:rsidRPr="000539B3">
        <w:t xml:space="preserve">, для предоставления во владение и (или) пользование на долгосрочной основе субъектам малого и среднего предпринимательства, а также для отчуждения на возмездной основе в собственность субъектов малого и среднего предпринимательства в соответствии с частью </w:t>
      </w:r>
      <w:r w:rsidRPr="000539B3">
        <w:rPr>
          <w:iCs/>
        </w:rPr>
        <w:t xml:space="preserve">2.1 </w:t>
      </w:r>
      <w:r w:rsidRPr="000539B3">
        <w:t xml:space="preserve">статьи 9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</w:t>
      </w:r>
      <w:r w:rsidRPr="000539B3">
        <w:rPr>
          <w:spacing w:val="-2"/>
        </w:rPr>
        <w:t xml:space="preserve">акты Российской Федерации" </w:t>
      </w:r>
      <w:r w:rsidRPr="000539B3">
        <w:t xml:space="preserve">согласно приложению № 1 к настоящему </w:t>
      </w:r>
      <w:r w:rsidRPr="000539B3">
        <w:rPr>
          <w:spacing w:val="-1"/>
        </w:rPr>
        <w:t>постановлению.</w:t>
      </w:r>
    </w:p>
    <w:p w:rsidR="007D61AC" w:rsidRPr="000539B3" w:rsidRDefault="007D61AC" w:rsidP="007D61AC">
      <w:pPr>
        <w:autoSpaceDE w:val="0"/>
        <w:autoSpaceDN w:val="0"/>
        <w:adjustRightInd w:val="0"/>
        <w:ind w:firstLine="720"/>
        <w:jc w:val="both"/>
      </w:pPr>
      <w:r w:rsidRPr="000539B3">
        <w:t>2. Управляющему делами Администрации сельского поселения Антинганский сельсовет муниципального района Хайбуллинский район Республики Башкортостан в установленном порядке разместить настоящее постановление на официальном сайте сельского поселения  Антинганский сельсовет муниципального района Хайбуллинский район Республики Башкортостан в сети Интернет.</w:t>
      </w:r>
    </w:p>
    <w:p w:rsidR="007D61AC" w:rsidRPr="000539B3" w:rsidRDefault="007D61AC" w:rsidP="007D61AC">
      <w:pPr>
        <w:autoSpaceDE w:val="0"/>
        <w:autoSpaceDN w:val="0"/>
        <w:adjustRightInd w:val="0"/>
        <w:ind w:firstLine="720"/>
        <w:jc w:val="both"/>
      </w:pPr>
      <w:r w:rsidRPr="000539B3">
        <w:t>3. Настоящее постановление вступает в законную силу на следующий день после дня его обнародования на информационном стенде в здании Администрации сельского поселения Антинганский сельсовет муниципального района Хайбуллинский район Республики Башкортостан.</w:t>
      </w:r>
    </w:p>
    <w:p w:rsidR="007D61AC" w:rsidRPr="000539B3" w:rsidRDefault="007D61AC" w:rsidP="007D61AC">
      <w:pPr>
        <w:pStyle w:val="22"/>
        <w:spacing w:line="240" w:lineRule="auto"/>
        <w:ind w:firstLine="709"/>
      </w:pPr>
      <w:r w:rsidRPr="000539B3">
        <w:t>4. Контроль за исполнением настоящего постановления</w:t>
      </w:r>
      <w:r w:rsidRPr="000539B3">
        <w:rPr>
          <w:b/>
          <w:bCs/>
        </w:rPr>
        <w:t xml:space="preserve"> </w:t>
      </w:r>
      <w:r w:rsidRPr="000539B3">
        <w:t xml:space="preserve"> оставляю за собой</w:t>
      </w:r>
    </w:p>
    <w:p w:rsidR="007D61AC" w:rsidRPr="000539B3" w:rsidRDefault="007D61AC" w:rsidP="007D61AC">
      <w:pPr>
        <w:autoSpaceDE w:val="0"/>
        <w:autoSpaceDN w:val="0"/>
        <w:adjustRightInd w:val="0"/>
        <w:ind w:firstLine="540"/>
        <w:jc w:val="both"/>
      </w:pPr>
    </w:p>
    <w:p w:rsidR="007D61AC" w:rsidRPr="000539B3" w:rsidRDefault="007D61AC" w:rsidP="007D61AC">
      <w:pPr>
        <w:autoSpaceDE w:val="0"/>
        <w:autoSpaceDN w:val="0"/>
        <w:adjustRightInd w:val="0"/>
        <w:ind w:firstLine="540"/>
        <w:jc w:val="both"/>
      </w:pPr>
    </w:p>
    <w:p w:rsidR="007D61AC" w:rsidRPr="000539B3" w:rsidRDefault="007D61AC" w:rsidP="007D61AC">
      <w:pPr>
        <w:autoSpaceDE w:val="0"/>
        <w:autoSpaceDN w:val="0"/>
        <w:adjustRightInd w:val="0"/>
      </w:pPr>
      <w:r w:rsidRPr="000539B3">
        <w:t xml:space="preserve">Глава сельского поселения </w:t>
      </w:r>
      <w:r w:rsidRPr="000539B3">
        <w:tab/>
      </w:r>
      <w:r w:rsidRPr="000539B3">
        <w:tab/>
      </w:r>
      <w:r w:rsidRPr="000539B3">
        <w:tab/>
      </w:r>
      <w:r w:rsidRPr="000539B3">
        <w:tab/>
      </w:r>
      <w:r w:rsidRPr="000539B3">
        <w:tab/>
      </w:r>
    </w:p>
    <w:p w:rsidR="007D61AC" w:rsidRPr="000539B3" w:rsidRDefault="007D61AC" w:rsidP="007D61AC">
      <w:pPr>
        <w:jc w:val="both"/>
      </w:pPr>
    </w:p>
    <w:p w:rsidR="007D61AC" w:rsidRPr="000539B3" w:rsidRDefault="007D61AC" w:rsidP="007D61AC">
      <w:r w:rsidRPr="000539B3">
        <w:t>Антинганский сельсовет                                                                 М.Ф.Сурина</w:t>
      </w:r>
    </w:p>
    <w:p w:rsidR="007D61AC" w:rsidRPr="000539B3" w:rsidRDefault="007D61AC" w:rsidP="007D61AC"/>
    <w:p w:rsidR="007D61AC" w:rsidRPr="000539B3" w:rsidRDefault="007D61AC" w:rsidP="007D61AC">
      <w:pPr>
        <w:sectPr w:rsidR="007D61AC" w:rsidRPr="000539B3" w:rsidSect="00BC72C7">
          <w:pgSz w:w="11907" w:h="16840"/>
          <w:pgMar w:top="1440" w:right="927" w:bottom="899" w:left="1440" w:header="720" w:footer="720" w:gutter="0"/>
          <w:cols w:space="60"/>
          <w:noEndnote/>
        </w:sectPr>
      </w:pPr>
    </w:p>
    <w:p w:rsidR="007D61AC" w:rsidRPr="000539B3" w:rsidRDefault="007D61AC" w:rsidP="007D61AC">
      <w:pPr>
        <w:ind w:left="9180"/>
      </w:pPr>
      <w:r w:rsidRPr="000539B3">
        <w:lastRenderedPageBreak/>
        <w:t>Приложение № 1</w:t>
      </w:r>
    </w:p>
    <w:p w:rsidR="007D61AC" w:rsidRPr="000539B3" w:rsidRDefault="007D61AC" w:rsidP="007D61AC">
      <w:pPr>
        <w:ind w:left="9180"/>
      </w:pPr>
      <w:r w:rsidRPr="000539B3">
        <w:t>к постановлению Администрации сельского поселения Антинганский  сельсовет муниципального района Хайбуллинский район Республики Башкортостан</w:t>
      </w:r>
    </w:p>
    <w:p w:rsidR="007D61AC" w:rsidRPr="000539B3" w:rsidRDefault="007D61AC" w:rsidP="007D61AC">
      <w:pPr>
        <w:ind w:left="9180"/>
      </w:pPr>
      <w:r w:rsidRPr="000539B3">
        <w:t xml:space="preserve"> №10 от «22»февраля  2019г.</w:t>
      </w:r>
    </w:p>
    <w:p w:rsidR="007D61AC" w:rsidRPr="000539B3" w:rsidRDefault="007D61AC" w:rsidP="007D61AC">
      <w:pPr>
        <w:jc w:val="right"/>
        <w:rPr>
          <w:color w:val="000000"/>
        </w:rPr>
      </w:pPr>
    </w:p>
    <w:p w:rsidR="007D61AC" w:rsidRPr="000539B3" w:rsidRDefault="007D61AC" w:rsidP="007D61AC">
      <w:pPr>
        <w:shd w:val="clear" w:color="auto" w:fill="FFFFFF"/>
        <w:jc w:val="center"/>
        <w:rPr>
          <w:bCs/>
        </w:rPr>
      </w:pPr>
      <w:r w:rsidRPr="000539B3">
        <w:rPr>
          <w:bCs/>
        </w:rPr>
        <w:t xml:space="preserve">Перечень муниципального </w:t>
      </w:r>
      <w:r w:rsidRPr="000539B3">
        <w:t xml:space="preserve">имущества, свободного от </w:t>
      </w:r>
      <w:r w:rsidRPr="000539B3">
        <w:rPr>
          <w:bCs/>
        </w:rPr>
        <w:t xml:space="preserve">прав третьих лиц </w:t>
      </w:r>
    </w:p>
    <w:p w:rsidR="007D61AC" w:rsidRPr="000539B3" w:rsidRDefault="007D61AC" w:rsidP="007D61AC">
      <w:pPr>
        <w:shd w:val="clear" w:color="auto" w:fill="FFFFFF"/>
        <w:jc w:val="center"/>
      </w:pPr>
      <w:r w:rsidRPr="000539B3">
        <w:t xml:space="preserve">(за </w:t>
      </w:r>
      <w:r w:rsidRPr="000539B3">
        <w:rPr>
          <w:bCs/>
        </w:rPr>
        <w:t xml:space="preserve">исключением имущественных прав </w:t>
      </w:r>
      <w:r w:rsidRPr="000539B3">
        <w:t>субъектов малого и среднего предпринимательства)</w:t>
      </w:r>
    </w:p>
    <w:p w:rsidR="007D61AC" w:rsidRPr="000539B3" w:rsidRDefault="007D61AC" w:rsidP="007D61AC">
      <w:pPr>
        <w:shd w:val="clear" w:color="auto" w:fill="FFFFFF"/>
        <w:jc w:val="center"/>
      </w:pPr>
    </w:p>
    <w:tbl>
      <w:tblPr>
        <w:tblW w:w="14795" w:type="dxa"/>
        <w:tblLook w:val="01E0"/>
      </w:tblPr>
      <w:tblGrid>
        <w:gridCol w:w="546"/>
        <w:gridCol w:w="3702"/>
        <w:gridCol w:w="2340"/>
        <w:gridCol w:w="2340"/>
        <w:gridCol w:w="1168"/>
        <w:gridCol w:w="1797"/>
        <w:gridCol w:w="1769"/>
        <w:gridCol w:w="1133"/>
      </w:tblGrid>
      <w:tr w:rsidR="007D61AC" w:rsidRPr="000539B3" w:rsidTr="00CE36E2">
        <w:trPr>
          <w:trHeight w:val="506"/>
        </w:trPr>
        <w:tc>
          <w:tcPr>
            <w:tcW w:w="546" w:type="dxa"/>
            <w:vMerge w:val="restart"/>
          </w:tcPr>
          <w:p w:rsidR="007D61AC" w:rsidRPr="000539B3" w:rsidRDefault="007D61AC" w:rsidP="00CE36E2">
            <w:pPr>
              <w:jc w:val="center"/>
            </w:pPr>
            <w:r w:rsidRPr="000539B3">
              <w:rPr>
                <w:bCs/>
              </w:rPr>
              <w:t>№</w:t>
            </w:r>
            <w:r w:rsidRPr="000539B3">
              <w:rPr>
                <w:bCs/>
              </w:rPr>
              <w:br/>
              <w:t>п/п</w:t>
            </w:r>
          </w:p>
        </w:tc>
        <w:tc>
          <w:tcPr>
            <w:tcW w:w="3702" w:type="dxa"/>
            <w:vMerge w:val="restart"/>
          </w:tcPr>
          <w:p w:rsidR="007D61AC" w:rsidRPr="000539B3" w:rsidRDefault="007D61AC" w:rsidP="00CE36E2">
            <w:pPr>
              <w:jc w:val="center"/>
            </w:pPr>
            <w:r w:rsidRPr="000539B3">
              <w:rPr>
                <w:bCs/>
              </w:rPr>
              <w:t>Адрес</w:t>
            </w:r>
          </w:p>
        </w:tc>
        <w:tc>
          <w:tcPr>
            <w:tcW w:w="2340" w:type="dxa"/>
            <w:vMerge w:val="restart"/>
          </w:tcPr>
          <w:p w:rsidR="007D61AC" w:rsidRPr="000539B3" w:rsidRDefault="007D61AC" w:rsidP="00CE36E2">
            <w:pPr>
              <w:jc w:val="center"/>
            </w:pPr>
            <w:r w:rsidRPr="000539B3">
              <w:rPr>
                <w:bCs/>
              </w:rPr>
              <w:t>Наименование</w:t>
            </w:r>
            <w:r w:rsidRPr="000539B3">
              <w:rPr>
                <w:bCs/>
              </w:rPr>
              <w:br/>
              <w:t>объекта</w:t>
            </w:r>
          </w:p>
        </w:tc>
        <w:tc>
          <w:tcPr>
            <w:tcW w:w="2340" w:type="dxa"/>
            <w:vMerge w:val="restart"/>
          </w:tcPr>
          <w:p w:rsidR="007D61AC" w:rsidRPr="000539B3" w:rsidRDefault="007D61AC" w:rsidP="00CE36E2">
            <w:pPr>
              <w:jc w:val="center"/>
            </w:pPr>
            <w:r w:rsidRPr="000539B3">
              <w:rPr>
                <w:bCs/>
              </w:rPr>
              <w:t>Кадастровый номер объекта</w:t>
            </w:r>
          </w:p>
        </w:tc>
        <w:tc>
          <w:tcPr>
            <w:tcW w:w="1168" w:type="dxa"/>
            <w:vMerge w:val="restart"/>
          </w:tcPr>
          <w:p w:rsidR="007D61AC" w:rsidRPr="000539B3" w:rsidRDefault="007D61AC" w:rsidP="00CE36E2">
            <w:pPr>
              <w:jc w:val="center"/>
            </w:pPr>
            <w:r w:rsidRPr="000539B3">
              <w:rPr>
                <w:bCs/>
              </w:rPr>
              <w:t>Общая</w:t>
            </w:r>
            <w:r w:rsidRPr="000539B3">
              <w:rPr>
                <w:bCs/>
              </w:rPr>
              <w:br/>
              <w:t>площадь, кв.м.</w:t>
            </w:r>
          </w:p>
        </w:tc>
        <w:tc>
          <w:tcPr>
            <w:tcW w:w="4699" w:type="dxa"/>
            <w:gridSpan w:val="3"/>
          </w:tcPr>
          <w:p w:rsidR="007D61AC" w:rsidRPr="000539B3" w:rsidRDefault="007D61AC" w:rsidP="00CE36E2">
            <w:pPr>
              <w:jc w:val="center"/>
              <w:rPr>
                <w:bCs/>
              </w:rPr>
            </w:pPr>
            <w:r w:rsidRPr="000539B3">
              <w:rPr>
                <w:bCs/>
              </w:rPr>
              <w:t xml:space="preserve">Наличие ограничения (обременения) </w:t>
            </w:r>
          </w:p>
          <w:p w:rsidR="007D61AC" w:rsidRPr="000539B3" w:rsidRDefault="007D61AC" w:rsidP="00CE36E2">
            <w:pPr>
              <w:jc w:val="center"/>
            </w:pPr>
            <w:r w:rsidRPr="000539B3">
              <w:rPr>
                <w:bCs/>
              </w:rPr>
              <w:t>в виде аренды</w:t>
            </w:r>
          </w:p>
        </w:tc>
      </w:tr>
      <w:tr w:rsidR="007D61AC" w:rsidRPr="000539B3" w:rsidTr="00CE36E2">
        <w:tc>
          <w:tcPr>
            <w:tcW w:w="546" w:type="dxa"/>
            <w:vMerge/>
          </w:tcPr>
          <w:p w:rsidR="007D61AC" w:rsidRPr="000539B3" w:rsidRDefault="007D61AC" w:rsidP="00CE36E2">
            <w:pPr>
              <w:jc w:val="center"/>
            </w:pPr>
          </w:p>
        </w:tc>
        <w:tc>
          <w:tcPr>
            <w:tcW w:w="3702" w:type="dxa"/>
            <w:vMerge/>
          </w:tcPr>
          <w:p w:rsidR="007D61AC" w:rsidRPr="000539B3" w:rsidRDefault="007D61AC" w:rsidP="00CE36E2">
            <w:pPr>
              <w:jc w:val="center"/>
            </w:pPr>
          </w:p>
        </w:tc>
        <w:tc>
          <w:tcPr>
            <w:tcW w:w="2340" w:type="dxa"/>
            <w:vMerge/>
          </w:tcPr>
          <w:p w:rsidR="007D61AC" w:rsidRPr="000539B3" w:rsidRDefault="007D61AC" w:rsidP="00CE36E2">
            <w:pPr>
              <w:jc w:val="center"/>
            </w:pPr>
          </w:p>
        </w:tc>
        <w:tc>
          <w:tcPr>
            <w:tcW w:w="2340" w:type="dxa"/>
            <w:vMerge/>
          </w:tcPr>
          <w:p w:rsidR="007D61AC" w:rsidRPr="000539B3" w:rsidRDefault="007D61AC" w:rsidP="00CE36E2">
            <w:pPr>
              <w:jc w:val="center"/>
            </w:pPr>
          </w:p>
        </w:tc>
        <w:tc>
          <w:tcPr>
            <w:tcW w:w="1168" w:type="dxa"/>
            <w:vMerge/>
          </w:tcPr>
          <w:p w:rsidR="007D61AC" w:rsidRPr="000539B3" w:rsidRDefault="007D61AC" w:rsidP="00CE36E2">
            <w:pPr>
              <w:jc w:val="center"/>
            </w:pPr>
          </w:p>
        </w:tc>
        <w:tc>
          <w:tcPr>
            <w:tcW w:w="1797" w:type="dxa"/>
          </w:tcPr>
          <w:p w:rsidR="007D61AC" w:rsidRPr="000539B3" w:rsidRDefault="007D61AC" w:rsidP="00CE36E2">
            <w:pPr>
              <w:jc w:val="center"/>
            </w:pPr>
            <w:r w:rsidRPr="000539B3">
              <w:rPr>
                <w:bCs/>
              </w:rPr>
              <w:t>Наименование арендатора</w:t>
            </w:r>
          </w:p>
        </w:tc>
        <w:tc>
          <w:tcPr>
            <w:tcW w:w="1769" w:type="dxa"/>
          </w:tcPr>
          <w:p w:rsidR="007D61AC" w:rsidRPr="000539B3" w:rsidRDefault="007D61AC" w:rsidP="00CE36E2">
            <w:pPr>
              <w:shd w:val="clear" w:color="auto" w:fill="FFFFFF"/>
              <w:spacing w:line="221" w:lineRule="auto"/>
              <w:jc w:val="center"/>
            </w:pPr>
            <w:r w:rsidRPr="000539B3">
              <w:rPr>
                <w:bCs/>
              </w:rPr>
              <w:t>Вид</w:t>
            </w:r>
          </w:p>
          <w:p w:rsidR="007D61AC" w:rsidRPr="000539B3" w:rsidRDefault="007D61AC" w:rsidP="00CE36E2">
            <w:pPr>
              <w:shd w:val="clear" w:color="auto" w:fill="FFFFFF"/>
              <w:spacing w:line="221" w:lineRule="auto"/>
              <w:jc w:val="center"/>
            </w:pPr>
            <w:r w:rsidRPr="000539B3">
              <w:rPr>
                <w:bCs/>
              </w:rPr>
              <w:t>использования</w:t>
            </w:r>
          </w:p>
          <w:p w:rsidR="007D61AC" w:rsidRPr="000539B3" w:rsidRDefault="007D61AC" w:rsidP="00CE36E2">
            <w:pPr>
              <w:spacing w:line="221" w:lineRule="auto"/>
              <w:jc w:val="center"/>
            </w:pPr>
            <w:r w:rsidRPr="000539B3">
              <w:rPr>
                <w:bCs/>
              </w:rPr>
              <w:t>по договору</w:t>
            </w:r>
          </w:p>
        </w:tc>
        <w:tc>
          <w:tcPr>
            <w:tcW w:w="1133" w:type="dxa"/>
          </w:tcPr>
          <w:p w:rsidR="007D61AC" w:rsidRPr="000539B3" w:rsidRDefault="007D61AC" w:rsidP="00CE36E2">
            <w:pPr>
              <w:jc w:val="center"/>
            </w:pPr>
            <w:r w:rsidRPr="000539B3">
              <w:rPr>
                <w:bCs/>
              </w:rPr>
              <w:t>Договор</w:t>
            </w:r>
            <w:r w:rsidRPr="000539B3">
              <w:rPr>
                <w:bCs/>
              </w:rPr>
              <w:br/>
              <w:t>аренды</w:t>
            </w:r>
          </w:p>
        </w:tc>
      </w:tr>
      <w:tr w:rsidR="007D61AC" w:rsidRPr="000539B3" w:rsidTr="00CE36E2">
        <w:tc>
          <w:tcPr>
            <w:tcW w:w="546" w:type="dxa"/>
          </w:tcPr>
          <w:p w:rsidR="007D61AC" w:rsidRPr="000539B3" w:rsidRDefault="007D61AC" w:rsidP="007D61AC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702" w:type="dxa"/>
          </w:tcPr>
          <w:p w:rsidR="007D61AC" w:rsidRPr="000539B3" w:rsidRDefault="007D61AC" w:rsidP="00CE36E2">
            <w:r w:rsidRPr="000539B3">
              <w:t>РБ, Хайбуллинский район, с.Антинган,ул.Заки Валиди,д10</w:t>
            </w:r>
          </w:p>
        </w:tc>
        <w:tc>
          <w:tcPr>
            <w:tcW w:w="2340" w:type="dxa"/>
            <w:vAlign w:val="center"/>
          </w:tcPr>
          <w:p w:rsidR="007D61AC" w:rsidRPr="000539B3" w:rsidRDefault="007D61AC" w:rsidP="00CE36E2">
            <w:pPr>
              <w:jc w:val="center"/>
            </w:pPr>
            <w:r w:rsidRPr="000539B3">
              <w:t>Каменный склад, здание</w:t>
            </w:r>
          </w:p>
        </w:tc>
        <w:tc>
          <w:tcPr>
            <w:tcW w:w="2340" w:type="dxa"/>
            <w:vAlign w:val="center"/>
          </w:tcPr>
          <w:p w:rsidR="007D61AC" w:rsidRPr="000539B3" w:rsidRDefault="007D61AC" w:rsidP="00CE36E2">
            <w:pPr>
              <w:jc w:val="center"/>
            </w:pPr>
            <w:r w:rsidRPr="000539B3">
              <w:t>02:50:050201:92</w:t>
            </w:r>
          </w:p>
        </w:tc>
        <w:tc>
          <w:tcPr>
            <w:tcW w:w="1168" w:type="dxa"/>
            <w:vAlign w:val="center"/>
          </w:tcPr>
          <w:p w:rsidR="007D61AC" w:rsidRPr="000539B3" w:rsidRDefault="007D61AC" w:rsidP="00CE36E2">
            <w:pPr>
              <w:ind w:right="132"/>
              <w:jc w:val="right"/>
              <w:rPr>
                <w:color w:val="333333"/>
              </w:rPr>
            </w:pPr>
            <w:r w:rsidRPr="000539B3">
              <w:rPr>
                <w:color w:val="333333"/>
              </w:rPr>
              <w:t>990,1</w:t>
            </w:r>
          </w:p>
        </w:tc>
        <w:tc>
          <w:tcPr>
            <w:tcW w:w="1797" w:type="dxa"/>
            <w:vAlign w:val="center"/>
          </w:tcPr>
          <w:p w:rsidR="007D61AC" w:rsidRPr="000539B3" w:rsidRDefault="007D61AC" w:rsidP="00CE36E2">
            <w:pPr>
              <w:jc w:val="center"/>
            </w:pPr>
            <w:r w:rsidRPr="000539B3">
              <w:t>Нет</w:t>
            </w:r>
          </w:p>
        </w:tc>
        <w:tc>
          <w:tcPr>
            <w:tcW w:w="1769" w:type="dxa"/>
            <w:vAlign w:val="center"/>
          </w:tcPr>
          <w:p w:rsidR="007D61AC" w:rsidRPr="000539B3" w:rsidRDefault="007D61AC" w:rsidP="00CE36E2">
            <w:pPr>
              <w:jc w:val="center"/>
            </w:pPr>
            <w:r w:rsidRPr="000539B3">
              <w:t>-</w:t>
            </w:r>
          </w:p>
        </w:tc>
        <w:tc>
          <w:tcPr>
            <w:tcW w:w="1133" w:type="dxa"/>
            <w:vAlign w:val="center"/>
          </w:tcPr>
          <w:p w:rsidR="007D61AC" w:rsidRPr="000539B3" w:rsidRDefault="007D61AC" w:rsidP="00CE36E2">
            <w:pPr>
              <w:jc w:val="center"/>
            </w:pPr>
            <w:r w:rsidRPr="000539B3">
              <w:t>-</w:t>
            </w:r>
          </w:p>
        </w:tc>
      </w:tr>
      <w:tr w:rsidR="007D61AC" w:rsidRPr="000539B3" w:rsidTr="00CE36E2">
        <w:tc>
          <w:tcPr>
            <w:tcW w:w="546" w:type="dxa"/>
          </w:tcPr>
          <w:p w:rsidR="007D61AC" w:rsidRPr="000539B3" w:rsidRDefault="007D61AC" w:rsidP="007D61AC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702" w:type="dxa"/>
          </w:tcPr>
          <w:p w:rsidR="007D61AC" w:rsidRPr="000539B3" w:rsidRDefault="007D61AC" w:rsidP="00CE36E2">
            <w:r w:rsidRPr="000539B3">
              <w:t>РБ, Хайбуллинский район с.Антинган,ул.Матросова.д 26</w:t>
            </w:r>
          </w:p>
        </w:tc>
        <w:tc>
          <w:tcPr>
            <w:tcW w:w="2340" w:type="dxa"/>
            <w:vAlign w:val="center"/>
          </w:tcPr>
          <w:p w:rsidR="007D61AC" w:rsidRPr="000539B3" w:rsidRDefault="007D61AC" w:rsidP="00CE36E2">
            <w:pPr>
              <w:jc w:val="center"/>
            </w:pPr>
            <w:r w:rsidRPr="000539B3">
              <w:t>Магазин , здание</w:t>
            </w:r>
          </w:p>
        </w:tc>
        <w:tc>
          <w:tcPr>
            <w:tcW w:w="2340" w:type="dxa"/>
            <w:vAlign w:val="center"/>
          </w:tcPr>
          <w:p w:rsidR="007D61AC" w:rsidRPr="000539B3" w:rsidRDefault="007D61AC" w:rsidP="00CE36E2">
            <w:pPr>
              <w:jc w:val="center"/>
            </w:pPr>
            <w:r w:rsidRPr="000539B3">
              <w:t>02:50:050201:538</w:t>
            </w:r>
          </w:p>
        </w:tc>
        <w:tc>
          <w:tcPr>
            <w:tcW w:w="1168" w:type="dxa"/>
            <w:vAlign w:val="center"/>
          </w:tcPr>
          <w:p w:rsidR="007D61AC" w:rsidRPr="000539B3" w:rsidRDefault="007D61AC" w:rsidP="00CE36E2">
            <w:pPr>
              <w:ind w:right="132"/>
              <w:jc w:val="right"/>
              <w:rPr>
                <w:color w:val="333333"/>
              </w:rPr>
            </w:pPr>
            <w:r w:rsidRPr="000539B3">
              <w:rPr>
                <w:color w:val="333333"/>
              </w:rPr>
              <w:t>416</w:t>
            </w:r>
          </w:p>
        </w:tc>
        <w:tc>
          <w:tcPr>
            <w:tcW w:w="1797" w:type="dxa"/>
            <w:vAlign w:val="center"/>
          </w:tcPr>
          <w:p w:rsidR="007D61AC" w:rsidRPr="000539B3" w:rsidRDefault="007D61AC" w:rsidP="00CE36E2">
            <w:pPr>
              <w:jc w:val="center"/>
            </w:pPr>
            <w:r w:rsidRPr="000539B3">
              <w:t>Нет</w:t>
            </w:r>
          </w:p>
        </w:tc>
        <w:tc>
          <w:tcPr>
            <w:tcW w:w="1769" w:type="dxa"/>
            <w:vAlign w:val="center"/>
          </w:tcPr>
          <w:p w:rsidR="007D61AC" w:rsidRPr="000539B3" w:rsidRDefault="007D61AC" w:rsidP="00CE36E2">
            <w:pPr>
              <w:jc w:val="center"/>
            </w:pPr>
            <w:r w:rsidRPr="000539B3">
              <w:t>-</w:t>
            </w:r>
          </w:p>
        </w:tc>
        <w:tc>
          <w:tcPr>
            <w:tcW w:w="1133" w:type="dxa"/>
            <w:vAlign w:val="center"/>
          </w:tcPr>
          <w:p w:rsidR="007D61AC" w:rsidRPr="000539B3" w:rsidRDefault="007D61AC" w:rsidP="00CE36E2">
            <w:pPr>
              <w:jc w:val="center"/>
            </w:pPr>
            <w:r w:rsidRPr="000539B3">
              <w:t>-</w:t>
            </w:r>
          </w:p>
        </w:tc>
      </w:tr>
    </w:tbl>
    <w:p w:rsidR="007D61AC" w:rsidRPr="000539B3" w:rsidRDefault="007D61AC" w:rsidP="007D61AC">
      <w:pPr>
        <w:shd w:val="clear" w:color="auto" w:fill="FFFFFF"/>
        <w:jc w:val="center"/>
      </w:pPr>
    </w:p>
    <w:p w:rsidR="007D61AC" w:rsidRPr="000539B3" w:rsidRDefault="007D61AC" w:rsidP="007D61AC"/>
    <w:p w:rsidR="007D61AC" w:rsidRDefault="007D61AC" w:rsidP="007D61AC"/>
    <w:p w:rsidR="007D61AC" w:rsidRDefault="007D61AC" w:rsidP="007D61AC">
      <w:pPr>
        <w:pStyle w:val="ConsPlusTitle"/>
        <w:jc w:val="center"/>
        <w:rPr>
          <w:bCs w:val="0"/>
        </w:rPr>
        <w:sectPr w:rsidR="007D61AC" w:rsidSect="007D61AC">
          <w:headerReference w:type="even" r:id="rId8"/>
          <w:headerReference w:type="default" r:id="rId9"/>
          <w:footerReference w:type="even" r:id="rId10"/>
          <w:footerReference w:type="default" r:id="rId11"/>
          <w:pgSz w:w="16838" w:h="11906" w:orient="landscape"/>
          <w:pgMar w:top="851" w:right="624" w:bottom="1191" w:left="539" w:header="357" w:footer="709" w:gutter="0"/>
          <w:cols w:space="708"/>
          <w:docGrid w:linePitch="360"/>
        </w:sectPr>
      </w:pPr>
    </w:p>
    <w:p w:rsidR="007D61AC" w:rsidRPr="00794D62" w:rsidRDefault="007D61AC" w:rsidP="007D61AC">
      <w:pPr>
        <w:pStyle w:val="ConsPlusTitle"/>
        <w:jc w:val="center"/>
        <w:rPr>
          <w:bCs w:val="0"/>
        </w:rPr>
      </w:pPr>
    </w:p>
    <w:p w:rsidR="007D61AC" w:rsidRDefault="007D61AC" w:rsidP="007D61AC"/>
    <w:p w:rsidR="00C0449E" w:rsidRPr="00144EAB" w:rsidRDefault="00C0449E" w:rsidP="00C0449E">
      <w:pPr>
        <w:spacing w:line="264" w:lineRule="auto"/>
        <w:jc w:val="both"/>
        <w:rPr>
          <w:sz w:val="22"/>
          <w:szCs w:val="22"/>
        </w:rPr>
      </w:pPr>
    </w:p>
    <w:sectPr w:rsidR="00C0449E" w:rsidRPr="00144EAB" w:rsidSect="00B95028">
      <w:pgSz w:w="11906" w:h="16838"/>
      <w:pgMar w:top="539" w:right="851" w:bottom="624" w:left="1191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E2F" w:rsidRDefault="00805E2F">
      <w:r>
        <w:separator/>
      </w:r>
    </w:p>
  </w:endnote>
  <w:endnote w:type="continuationSeparator" w:id="1">
    <w:p w:rsidR="00805E2F" w:rsidRDefault="00805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2133AB" w:rsidP="00AD0120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0CD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0CD3" w:rsidRDefault="000D0CD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2133AB" w:rsidP="00AD0120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0CD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D61AC">
      <w:rPr>
        <w:rStyle w:val="a9"/>
        <w:noProof/>
      </w:rPr>
      <w:t>2</w:t>
    </w:r>
    <w:r>
      <w:rPr>
        <w:rStyle w:val="a9"/>
      </w:rPr>
      <w:fldChar w:fldCharType="end"/>
    </w:r>
  </w:p>
  <w:p w:rsidR="000D0CD3" w:rsidRDefault="000D0CD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E2F" w:rsidRDefault="00805E2F">
      <w:r>
        <w:separator/>
      </w:r>
    </w:p>
  </w:footnote>
  <w:footnote w:type="continuationSeparator" w:id="1">
    <w:p w:rsidR="00805E2F" w:rsidRDefault="00805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2133AB" w:rsidP="00CD56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0CD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0CD3" w:rsidRDefault="000D0CD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0D0CD3" w:rsidP="00CD5671">
    <w:pPr>
      <w:pStyle w:val="a7"/>
      <w:framePr w:wrap="around" w:vAnchor="text" w:hAnchor="margin" w:xAlign="center" w:y="1"/>
      <w:rPr>
        <w:rStyle w:val="a9"/>
      </w:rPr>
    </w:pPr>
  </w:p>
  <w:p w:rsidR="000D0CD3" w:rsidRDefault="000D0C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428"/>
    <w:multiLevelType w:val="hybridMultilevel"/>
    <w:tmpl w:val="22207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1E2A19"/>
    <w:multiLevelType w:val="hybridMultilevel"/>
    <w:tmpl w:val="47BC6BA0"/>
    <w:lvl w:ilvl="0" w:tplc="412E0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B576A4"/>
    <w:multiLevelType w:val="hybridMultilevel"/>
    <w:tmpl w:val="F9501C04"/>
    <w:lvl w:ilvl="0" w:tplc="0F7ECE6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color w:val="auto"/>
        <w:sz w:val="24"/>
        <w:szCs w:val="24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A88"/>
    <w:rsid w:val="000054FF"/>
    <w:rsid w:val="000126DA"/>
    <w:rsid w:val="00014BF1"/>
    <w:rsid w:val="000244FB"/>
    <w:rsid w:val="000278D9"/>
    <w:rsid w:val="000279CF"/>
    <w:rsid w:val="00030F61"/>
    <w:rsid w:val="00035251"/>
    <w:rsid w:val="0003623D"/>
    <w:rsid w:val="00037B06"/>
    <w:rsid w:val="0004175B"/>
    <w:rsid w:val="0004314C"/>
    <w:rsid w:val="0004482E"/>
    <w:rsid w:val="000455FF"/>
    <w:rsid w:val="00046169"/>
    <w:rsid w:val="00060792"/>
    <w:rsid w:val="000634B9"/>
    <w:rsid w:val="00064335"/>
    <w:rsid w:val="000646BF"/>
    <w:rsid w:val="00067E72"/>
    <w:rsid w:val="00074F4B"/>
    <w:rsid w:val="00080DA4"/>
    <w:rsid w:val="00086C02"/>
    <w:rsid w:val="00091698"/>
    <w:rsid w:val="00093796"/>
    <w:rsid w:val="000A4748"/>
    <w:rsid w:val="000A4AC9"/>
    <w:rsid w:val="000A59E5"/>
    <w:rsid w:val="000B7307"/>
    <w:rsid w:val="000C1B12"/>
    <w:rsid w:val="000C545A"/>
    <w:rsid w:val="000D0CD3"/>
    <w:rsid w:val="000D185F"/>
    <w:rsid w:val="000E3051"/>
    <w:rsid w:val="000E46A2"/>
    <w:rsid w:val="000F1EFA"/>
    <w:rsid w:val="000F2B05"/>
    <w:rsid w:val="00114B2E"/>
    <w:rsid w:val="00117EE6"/>
    <w:rsid w:val="00120199"/>
    <w:rsid w:val="00124CAB"/>
    <w:rsid w:val="00125B9C"/>
    <w:rsid w:val="00133703"/>
    <w:rsid w:val="00141CC4"/>
    <w:rsid w:val="001432B3"/>
    <w:rsid w:val="00144CA4"/>
    <w:rsid w:val="00144EAB"/>
    <w:rsid w:val="00145C4A"/>
    <w:rsid w:val="00160F2D"/>
    <w:rsid w:val="00161FEB"/>
    <w:rsid w:val="00165175"/>
    <w:rsid w:val="00166A17"/>
    <w:rsid w:val="00166AC5"/>
    <w:rsid w:val="00171903"/>
    <w:rsid w:val="001725E2"/>
    <w:rsid w:val="0017350D"/>
    <w:rsid w:val="0017518E"/>
    <w:rsid w:val="00184A10"/>
    <w:rsid w:val="0018597C"/>
    <w:rsid w:val="001871A4"/>
    <w:rsid w:val="001923A0"/>
    <w:rsid w:val="00192EBE"/>
    <w:rsid w:val="00195506"/>
    <w:rsid w:val="00196721"/>
    <w:rsid w:val="001969E4"/>
    <w:rsid w:val="001A1986"/>
    <w:rsid w:val="001B04C6"/>
    <w:rsid w:val="001B14DB"/>
    <w:rsid w:val="001C16FE"/>
    <w:rsid w:val="001C1822"/>
    <w:rsid w:val="001D0012"/>
    <w:rsid w:val="001D10BF"/>
    <w:rsid w:val="001D1D57"/>
    <w:rsid w:val="001D55C0"/>
    <w:rsid w:val="001F0598"/>
    <w:rsid w:val="00201250"/>
    <w:rsid w:val="0020634C"/>
    <w:rsid w:val="00211C4F"/>
    <w:rsid w:val="002133AB"/>
    <w:rsid w:val="00213EBB"/>
    <w:rsid w:val="00224C21"/>
    <w:rsid w:val="00225560"/>
    <w:rsid w:val="00226487"/>
    <w:rsid w:val="0023384E"/>
    <w:rsid w:val="0024182C"/>
    <w:rsid w:val="0024417E"/>
    <w:rsid w:val="002541F8"/>
    <w:rsid w:val="0025515D"/>
    <w:rsid w:val="0025676F"/>
    <w:rsid w:val="00256D93"/>
    <w:rsid w:val="002615C1"/>
    <w:rsid w:val="00261636"/>
    <w:rsid w:val="00262E28"/>
    <w:rsid w:val="0026510F"/>
    <w:rsid w:val="00266DF9"/>
    <w:rsid w:val="00267460"/>
    <w:rsid w:val="00270081"/>
    <w:rsid w:val="00293DE5"/>
    <w:rsid w:val="00295341"/>
    <w:rsid w:val="00296600"/>
    <w:rsid w:val="002A607E"/>
    <w:rsid w:val="002B7663"/>
    <w:rsid w:val="002C3813"/>
    <w:rsid w:val="002D5B90"/>
    <w:rsid w:val="002D6B5E"/>
    <w:rsid w:val="002E280C"/>
    <w:rsid w:val="002F22A2"/>
    <w:rsid w:val="002F553B"/>
    <w:rsid w:val="002F62EB"/>
    <w:rsid w:val="002F705B"/>
    <w:rsid w:val="00304192"/>
    <w:rsid w:val="00306969"/>
    <w:rsid w:val="0031018D"/>
    <w:rsid w:val="0031237B"/>
    <w:rsid w:val="00320328"/>
    <w:rsid w:val="003244BD"/>
    <w:rsid w:val="003279A8"/>
    <w:rsid w:val="00327AD7"/>
    <w:rsid w:val="00330CE9"/>
    <w:rsid w:val="003325CD"/>
    <w:rsid w:val="00333280"/>
    <w:rsid w:val="0033485B"/>
    <w:rsid w:val="00334CA1"/>
    <w:rsid w:val="00350E6D"/>
    <w:rsid w:val="003549D1"/>
    <w:rsid w:val="00355396"/>
    <w:rsid w:val="00355E72"/>
    <w:rsid w:val="003577DF"/>
    <w:rsid w:val="00357F07"/>
    <w:rsid w:val="00360595"/>
    <w:rsid w:val="00371E24"/>
    <w:rsid w:val="00373B3C"/>
    <w:rsid w:val="00386338"/>
    <w:rsid w:val="00393301"/>
    <w:rsid w:val="0039494B"/>
    <w:rsid w:val="00394C0B"/>
    <w:rsid w:val="00394C7E"/>
    <w:rsid w:val="003A064D"/>
    <w:rsid w:val="003A69F0"/>
    <w:rsid w:val="003B21AD"/>
    <w:rsid w:val="003B2D33"/>
    <w:rsid w:val="003B402A"/>
    <w:rsid w:val="003B6E17"/>
    <w:rsid w:val="003B78DF"/>
    <w:rsid w:val="003C3057"/>
    <w:rsid w:val="003C6972"/>
    <w:rsid w:val="003D20B4"/>
    <w:rsid w:val="003D420D"/>
    <w:rsid w:val="003D4B62"/>
    <w:rsid w:val="003D5504"/>
    <w:rsid w:val="003E08CB"/>
    <w:rsid w:val="003E508A"/>
    <w:rsid w:val="003F37D1"/>
    <w:rsid w:val="0040148C"/>
    <w:rsid w:val="00403369"/>
    <w:rsid w:val="0040344E"/>
    <w:rsid w:val="004056BC"/>
    <w:rsid w:val="00410554"/>
    <w:rsid w:val="00410CB6"/>
    <w:rsid w:val="00411AC6"/>
    <w:rsid w:val="00417B26"/>
    <w:rsid w:val="0042129D"/>
    <w:rsid w:val="0042569B"/>
    <w:rsid w:val="0042757E"/>
    <w:rsid w:val="00431918"/>
    <w:rsid w:val="00432CC7"/>
    <w:rsid w:val="004365B5"/>
    <w:rsid w:val="00437DDB"/>
    <w:rsid w:val="00440AF8"/>
    <w:rsid w:val="00440FFD"/>
    <w:rsid w:val="004470B7"/>
    <w:rsid w:val="004506C0"/>
    <w:rsid w:val="00454728"/>
    <w:rsid w:val="004561A0"/>
    <w:rsid w:val="00465A64"/>
    <w:rsid w:val="00475E20"/>
    <w:rsid w:val="00482F5E"/>
    <w:rsid w:val="004850C3"/>
    <w:rsid w:val="00486CF8"/>
    <w:rsid w:val="004934C8"/>
    <w:rsid w:val="004942F5"/>
    <w:rsid w:val="004945D6"/>
    <w:rsid w:val="00495E6C"/>
    <w:rsid w:val="00497276"/>
    <w:rsid w:val="004A2630"/>
    <w:rsid w:val="004A286A"/>
    <w:rsid w:val="004B012E"/>
    <w:rsid w:val="004B2873"/>
    <w:rsid w:val="004C0626"/>
    <w:rsid w:val="004C3955"/>
    <w:rsid w:val="004C515F"/>
    <w:rsid w:val="004C5C81"/>
    <w:rsid w:val="004D2786"/>
    <w:rsid w:val="004D34B5"/>
    <w:rsid w:val="004D7A35"/>
    <w:rsid w:val="004E038F"/>
    <w:rsid w:val="004E3655"/>
    <w:rsid w:val="004E450F"/>
    <w:rsid w:val="004E4B36"/>
    <w:rsid w:val="004E6ED2"/>
    <w:rsid w:val="004E7339"/>
    <w:rsid w:val="004E7A88"/>
    <w:rsid w:val="004F0EA4"/>
    <w:rsid w:val="004F2176"/>
    <w:rsid w:val="004F3725"/>
    <w:rsid w:val="004F7BCA"/>
    <w:rsid w:val="004F7C5C"/>
    <w:rsid w:val="005041B8"/>
    <w:rsid w:val="005048F6"/>
    <w:rsid w:val="00513E18"/>
    <w:rsid w:val="005210D1"/>
    <w:rsid w:val="00523D58"/>
    <w:rsid w:val="005252B7"/>
    <w:rsid w:val="005315E3"/>
    <w:rsid w:val="005315E5"/>
    <w:rsid w:val="00531DDB"/>
    <w:rsid w:val="0053243A"/>
    <w:rsid w:val="00532E33"/>
    <w:rsid w:val="00534B27"/>
    <w:rsid w:val="00537241"/>
    <w:rsid w:val="00541517"/>
    <w:rsid w:val="00541945"/>
    <w:rsid w:val="00544E40"/>
    <w:rsid w:val="0054603C"/>
    <w:rsid w:val="00557793"/>
    <w:rsid w:val="00557DC8"/>
    <w:rsid w:val="00560F2B"/>
    <w:rsid w:val="0056338D"/>
    <w:rsid w:val="00566213"/>
    <w:rsid w:val="00572556"/>
    <w:rsid w:val="0057278E"/>
    <w:rsid w:val="00575243"/>
    <w:rsid w:val="0057623C"/>
    <w:rsid w:val="0057762A"/>
    <w:rsid w:val="00577762"/>
    <w:rsid w:val="005800CF"/>
    <w:rsid w:val="0058133C"/>
    <w:rsid w:val="00584402"/>
    <w:rsid w:val="00584C02"/>
    <w:rsid w:val="0058550C"/>
    <w:rsid w:val="00585689"/>
    <w:rsid w:val="00586E16"/>
    <w:rsid w:val="005870BC"/>
    <w:rsid w:val="00591AE9"/>
    <w:rsid w:val="00593A53"/>
    <w:rsid w:val="00596455"/>
    <w:rsid w:val="005A1A35"/>
    <w:rsid w:val="005A209E"/>
    <w:rsid w:val="005A63D2"/>
    <w:rsid w:val="005A77CE"/>
    <w:rsid w:val="005B458C"/>
    <w:rsid w:val="005B66FC"/>
    <w:rsid w:val="005B7C0A"/>
    <w:rsid w:val="005B7D11"/>
    <w:rsid w:val="005C6958"/>
    <w:rsid w:val="005D55D7"/>
    <w:rsid w:val="005D6A96"/>
    <w:rsid w:val="005E0D1F"/>
    <w:rsid w:val="005E53B8"/>
    <w:rsid w:val="005F1511"/>
    <w:rsid w:val="005F25FC"/>
    <w:rsid w:val="005F6B3A"/>
    <w:rsid w:val="006025F2"/>
    <w:rsid w:val="006042F2"/>
    <w:rsid w:val="006057D9"/>
    <w:rsid w:val="00605EB1"/>
    <w:rsid w:val="00611032"/>
    <w:rsid w:val="00615B42"/>
    <w:rsid w:val="00620A62"/>
    <w:rsid w:val="00624123"/>
    <w:rsid w:val="00634B6E"/>
    <w:rsid w:val="006558B2"/>
    <w:rsid w:val="0066068C"/>
    <w:rsid w:val="00666586"/>
    <w:rsid w:val="00674E7F"/>
    <w:rsid w:val="006809ED"/>
    <w:rsid w:val="006821AB"/>
    <w:rsid w:val="00683A43"/>
    <w:rsid w:val="00684AE5"/>
    <w:rsid w:val="00684E69"/>
    <w:rsid w:val="00684EE5"/>
    <w:rsid w:val="00685693"/>
    <w:rsid w:val="006858F3"/>
    <w:rsid w:val="00685D93"/>
    <w:rsid w:val="0069182B"/>
    <w:rsid w:val="006A303A"/>
    <w:rsid w:val="006B0980"/>
    <w:rsid w:val="006C054E"/>
    <w:rsid w:val="006E1B70"/>
    <w:rsid w:val="006E301E"/>
    <w:rsid w:val="006E31A9"/>
    <w:rsid w:val="006F043A"/>
    <w:rsid w:val="006F0938"/>
    <w:rsid w:val="006F1968"/>
    <w:rsid w:val="006F2CE1"/>
    <w:rsid w:val="006F491C"/>
    <w:rsid w:val="006F49AF"/>
    <w:rsid w:val="006F4FD9"/>
    <w:rsid w:val="0070560E"/>
    <w:rsid w:val="00710014"/>
    <w:rsid w:val="00720CBF"/>
    <w:rsid w:val="00720EA0"/>
    <w:rsid w:val="00722E57"/>
    <w:rsid w:val="00725EF6"/>
    <w:rsid w:val="00731776"/>
    <w:rsid w:val="0073275E"/>
    <w:rsid w:val="00750052"/>
    <w:rsid w:val="00750407"/>
    <w:rsid w:val="0075119F"/>
    <w:rsid w:val="00756603"/>
    <w:rsid w:val="00764BA3"/>
    <w:rsid w:val="00770396"/>
    <w:rsid w:val="00781FB5"/>
    <w:rsid w:val="007829D3"/>
    <w:rsid w:val="007850CA"/>
    <w:rsid w:val="00791A6E"/>
    <w:rsid w:val="00792479"/>
    <w:rsid w:val="007939F8"/>
    <w:rsid w:val="007A3DE1"/>
    <w:rsid w:val="007A5C34"/>
    <w:rsid w:val="007B0A6E"/>
    <w:rsid w:val="007B33C6"/>
    <w:rsid w:val="007B53D1"/>
    <w:rsid w:val="007D61AC"/>
    <w:rsid w:val="007D7B4A"/>
    <w:rsid w:val="007E0E8D"/>
    <w:rsid w:val="007E1884"/>
    <w:rsid w:val="007E1A81"/>
    <w:rsid w:val="007E7742"/>
    <w:rsid w:val="007E7E65"/>
    <w:rsid w:val="007F3558"/>
    <w:rsid w:val="007F501C"/>
    <w:rsid w:val="008007FD"/>
    <w:rsid w:val="00802613"/>
    <w:rsid w:val="00805E2F"/>
    <w:rsid w:val="00806278"/>
    <w:rsid w:val="00841F44"/>
    <w:rsid w:val="008420F2"/>
    <w:rsid w:val="00851093"/>
    <w:rsid w:val="00852257"/>
    <w:rsid w:val="00853043"/>
    <w:rsid w:val="00856853"/>
    <w:rsid w:val="008600A1"/>
    <w:rsid w:val="00862EA2"/>
    <w:rsid w:val="0086676C"/>
    <w:rsid w:val="00870C6C"/>
    <w:rsid w:val="00871163"/>
    <w:rsid w:val="008737B4"/>
    <w:rsid w:val="00885C5C"/>
    <w:rsid w:val="0089223F"/>
    <w:rsid w:val="0089414F"/>
    <w:rsid w:val="00895377"/>
    <w:rsid w:val="00895C64"/>
    <w:rsid w:val="00895EB2"/>
    <w:rsid w:val="008A15E4"/>
    <w:rsid w:val="008A1F8C"/>
    <w:rsid w:val="008A2887"/>
    <w:rsid w:val="008A521A"/>
    <w:rsid w:val="008B28B8"/>
    <w:rsid w:val="008B40F2"/>
    <w:rsid w:val="008C6CF3"/>
    <w:rsid w:val="008C77E7"/>
    <w:rsid w:val="008D2725"/>
    <w:rsid w:val="008D3789"/>
    <w:rsid w:val="008D6F18"/>
    <w:rsid w:val="008D73B4"/>
    <w:rsid w:val="008E13B0"/>
    <w:rsid w:val="008E3079"/>
    <w:rsid w:val="008E5F21"/>
    <w:rsid w:val="008F42F7"/>
    <w:rsid w:val="008F5078"/>
    <w:rsid w:val="00910C6C"/>
    <w:rsid w:val="009151EE"/>
    <w:rsid w:val="009156A7"/>
    <w:rsid w:val="00915F1D"/>
    <w:rsid w:val="00916F06"/>
    <w:rsid w:val="00917F24"/>
    <w:rsid w:val="00923B38"/>
    <w:rsid w:val="009254C8"/>
    <w:rsid w:val="009269FF"/>
    <w:rsid w:val="00926BCE"/>
    <w:rsid w:val="0092784A"/>
    <w:rsid w:val="00933022"/>
    <w:rsid w:val="00933986"/>
    <w:rsid w:val="00933A59"/>
    <w:rsid w:val="0093563D"/>
    <w:rsid w:val="00936935"/>
    <w:rsid w:val="009414B8"/>
    <w:rsid w:val="00943379"/>
    <w:rsid w:val="00947E62"/>
    <w:rsid w:val="0095070C"/>
    <w:rsid w:val="009573E8"/>
    <w:rsid w:val="00963A99"/>
    <w:rsid w:val="0096629B"/>
    <w:rsid w:val="00967529"/>
    <w:rsid w:val="00973C95"/>
    <w:rsid w:val="00980411"/>
    <w:rsid w:val="00983309"/>
    <w:rsid w:val="00985006"/>
    <w:rsid w:val="00993BB6"/>
    <w:rsid w:val="0099468A"/>
    <w:rsid w:val="009A1C7F"/>
    <w:rsid w:val="009A3A1D"/>
    <w:rsid w:val="009A4C6D"/>
    <w:rsid w:val="009A53CE"/>
    <w:rsid w:val="009A6535"/>
    <w:rsid w:val="009B2918"/>
    <w:rsid w:val="009B409B"/>
    <w:rsid w:val="009B75CF"/>
    <w:rsid w:val="009B7B16"/>
    <w:rsid w:val="009C7D89"/>
    <w:rsid w:val="009D0E83"/>
    <w:rsid w:val="009D41FC"/>
    <w:rsid w:val="009D5852"/>
    <w:rsid w:val="009D5C00"/>
    <w:rsid w:val="009E04E4"/>
    <w:rsid w:val="009E3A53"/>
    <w:rsid w:val="009E73E7"/>
    <w:rsid w:val="009F4146"/>
    <w:rsid w:val="009F4C33"/>
    <w:rsid w:val="009F5F4E"/>
    <w:rsid w:val="009F69DF"/>
    <w:rsid w:val="00A0344C"/>
    <w:rsid w:val="00A03D4E"/>
    <w:rsid w:val="00A051B5"/>
    <w:rsid w:val="00A05D30"/>
    <w:rsid w:val="00A07A70"/>
    <w:rsid w:val="00A15AF8"/>
    <w:rsid w:val="00A21D57"/>
    <w:rsid w:val="00A320AF"/>
    <w:rsid w:val="00A3492C"/>
    <w:rsid w:val="00A41F49"/>
    <w:rsid w:val="00A42FFC"/>
    <w:rsid w:val="00A435F4"/>
    <w:rsid w:val="00A45CFC"/>
    <w:rsid w:val="00A50D66"/>
    <w:rsid w:val="00A54B50"/>
    <w:rsid w:val="00A600D2"/>
    <w:rsid w:val="00A6065A"/>
    <w:rsid w:val="00A626D7"/>
    <w:rsid w:val="00A73306"/>
    <w:rsid w:val="00A736A6"/>
    <w:rsid w:val="00A757FC"/>
    <w:rsid w:val="00A85CD8"/>
    <w:rsid w:val="00A90D49"/>
    <w:rsid w:val="00A919FF"/>
    <w:rsid w:val="00A9435F"/>
    <w:rsid w:val="00A95406"/>
    <w:rsid w:val="00AA2FF3"/>
    <w:rsid w:val="00AA3271"/>
    <w:rsid w:val="00AA42D0"/>
    <w:rsid w:val="00AB08A5"/>
    <w:rsid w:val="00AB5117"/>
    <w:rsid w:val="00AC2796"/>
    <w:rsid w:val="00AD0120"/>
    <w:rsid w:val="00AD4E19"/>
    <w:rsid w:val="00AE0FDE"/>
    <w:rsid w:val="00AE18D5"/>
    <w:rsid w:val="00AE2348"/>
    <w:rsid w:val="00AE2CB3"/>
    <w:rsid w:val="00AF1E96"/>
    <w:rsid w:val="00AF734B"/>
    <w:rsid w:val="00B0166F"/>
    <w:rsid w:val="00B03CBD"/>
    <w:rsid w:val="00B05365"/>
    <w:rsid w:val="00B121E5"/>
    <w:rsid w:val="00B125F4"/>
    <w:rsid w:val="00B251C4"/>
    <w:rsid w:val="00B32228"/>
    <w:rsid w:val="00B34BF0"/>
    <w:rsid w:val="00B4054C"/>
    <w:rsid w:val="00B42406"/>
    <w:rsid w:val="00B44BA3"/>
    <w:rsid w:val="00B5174E"/>
    <w:rsid w:val="00B57883"/>
    <w:rsid w:val="00B67A4A"/>
    <w:rsid w:val="00B80365"/>
    <w:rsid w:val="00B82364"/>
    <w:rsid w:val="00B82C16"/>
    <w:rsid w:val="00B878A1"/>
    <w:rsid w:val="00B9123C"/>
    <w:rsid w:val="00B91C37"/>
    <w:rsid w:val="00B95028"/>
    <w:rsid w:val="00B97902"/>
    <w:rsid w:val="00BA03FE"/>
    <w:rsid w:val="00BA3E92"/>
    <w:rsid w:val="00BA4F37"/>
    <w:rsid w:val="00BA5815"/>
    <w:rsid w:val="00BA7FE7"/>
    <w:rsid w:val="00BB1906"/>
    <w:rsid w:val="00BB28DB"/>
    <w:rsid w:val="00BB409A"/>
    <w:rsid w:val="00BB48AF"/>
    <w:rsid w:val="00BB56F6"/>
    <w:rsid w:val="00BC08F7"/>
    <w:rsid w:val="00BC1AA8"/>
    <w:rsid w:val="00BD1296"/>
    <w:rsid w:val="00BD2678"/>
    <w:rsid w:val="00BD3A52"/>
    <w:rsid w:val="00BD4410"/>
    <w:rsid w:val="00BE1780"/>
    <w:rsid w:val="00BE247E"/>
    <w:rsid w:val="00BF42B8"/>
    <w:rsid w:val="00BF7D5E"/>
    <w:rsid w:val="00C01FD0"/>
    <w:rsid w:val="00C0449E"/>
    <w:rsid w:val="00C11C5C"/>
    <w:rsid w:val="00C1492B"/>
    <w:rsid w:val="00C15D2C"/>
    <w:rsid w:val="00C1627F"/>
    <w:rsid w:val="00C212D6"/>
    <w:rsid w:val="00C27861"/>
    <w:rsid w:val="00C323D6"/>
    <w:rsid w:val="00C40B7C"/>
    <w:rsid w:val="00C462CE"/>
    <w:rsid w:val="00C46A10"/>
    <w:rsid w:val="00C57265"/>
    <w:rsid w:val="00C62090"/>
    <w:rsid w:val="00C622C9"/>
    <w:rsid w:val="00C64142"/>
    <w:rsid w:val="00C6420B"/>
    <w:rsid w:val="00C741CC"/>
    <w:rsid w:val="00C75388"/>
    <w:rsid w:val="00C81A34"/>
    <w:rsid w:val="00C84744"/>
    <w:rsid w:val="00C91366"/>
    <w:rsid w:val="00C92D99"/>
    <w:rsid w:val="00C92F9F"/>
    <w:rsid w:val="00C9403D"/>
    <w:rsid w:val="00C95087"/>
    <w:rsid w:val="00C951A3"/>
    <w:rsid w:val="00C97486"/>
    <w:rsid w:val="00CC1414"/>
    <w:rsid w:val="00CC73A9"/>
    <w:rsid w:val="00CD3693"/>
    <w:rsid w:val="00CD4364"/>
    <w:rsid w:val="00CD503D"/>
    <w:rsid w:val="00CD5671"/>
    <w:rsid w:val="00CD6EB9"/>
    <w:rsid w:val="00CD72B6"/>
    <w:rsid w:val="00CE2F5F"/>
    <w:rsid w:val="00CE44D8"/>
    <w:rsid w:val="00CE5158"/>
    <w:rsid w:val="00CF0266"/>
    <w:rsid w:val="00CF0533"/>
    <w:rsid w:val="00CF1C56"/>
    <w:rsid w:val="00CF2B3E"/>
    <w:rsid w:val="00CF2CB6"/>
    <w:rsid w:val="00CF4BD7"/>
    <w:rsid w:val="00CF7381"/>
    <w:rsid w:val="00CF7EE4"/>
    <w:rsid w:val="00D013D6"/>
    <w:rsid w:val="00D052B3"/>
    <w:rsid w:val="00D06318"/>
    <w:rsid w:val="00D069EA"/>
    <w:rsid w:val="00D0736A"/>
    <w:rsid w:val="00D13F52"/>
    <w:rsid w:val="00D144AD"/>
    <w:rsid w:val="00D14D73"/>
    <w:rsid w:val="00D20398"/>
    <w:rsid w:val="00D20C70"/>
    <w:rsid w:val="00D23DF5"/>
    <w:rsid w:val="00D24A84"/>
    <w:rsid w:val="00D26D23"/>
    <w:rsid w:val="00D33CA2"/>
    <w:rsid w:val="00D44200"/>
    <w:rsid w:val="00D46E77"/>
    <w:rsid w:val="00D52ED2"/>
    <w:rsid w:val="00D707E4"/>
    <w:rsid w:val="00D91E11"/>
    <w:rsid w:val="00D959D6"/>
    <w:rsid w:val="00DA18B8"/>
    <w:rsid w:val="00DA247F"/>
    <w:rsid w:val="00DA5C33"/>
    <w:rsid w:val="00DA6075"/>
    <w:rsid w:val="00DB2D17"/>
    <w:rsid w:val="00DB4735"/>
    <w:rsid w:val="00DB5683"/>
    <w:rsid w:val="00DB6F17"/>
    <w:rsid w:val="00DC32F9"/>
    <w:rsid w:val="00DC3D4C"/>
    <w:rsid w:val="00DC4633"/>
    <w:rsid w:val="00DD167A"/>
    <w:rsid w:val="00DE3C90"/>
    <w:rsid w:val="00DE4BB6"/>
    <w:rsid w:val="00DE595D"/>
    <w:rsid w:val="00DE60A5"/>
    <w:rsid w:val="00DF024F"/>
    <w:rsid w:val="00DF0B36"/>
    <w:rsid w:val="00DF2099"/>
    <w:rsid w:val="00DF3DC5"/>
    <w:rsid w:val="00E019AE"/>
    <w:rsid w:val="00E0364B"/>
    <w:rsid w:val="00E03CCD"/>
    <w:rsid w:val="00E078B9"/>
    <w:rsid w:val="00E07AF8"/>
    <w:rsid w:val="00E111F8"/>
    <w:rsid w:val="00E136CA"/>
    <w:rsid w:val="00E1663E"/>
    <w:rsid w:val="00E232BF"/>
    <w:rsid w:val="00E33717"/>
    <w:rsid w:val="00E468A1"/>
    <w:rsid w:val="00E46E05"/>
    <w:rsid w:val="00E5248F"/>
    <w:rsid w:val="00E54629"/>
    <w:rsid w:val="00E55422"/>
    <w:rsid w:val="00E630D0"/>
    <w:rsid w:val="00E64AD3"/>
    <w:rsid w:val="00E657D8"/>
    <w:rsid w:val="00E66DF0"/>
    <w:rsid w:val="00E72D5A"/>
    <w:rsid w:val="00E75F94"/>
    <w:rsid w:val="00E76E5D"/>
    <w:rsid w:val="00E814B1"/>
    <w:rsid w:val="00E83F8D"/>
    <w:rsid w:val="00E84975"/>
    <w:rsid w:val="00E874E7"/>
    <w:rsid w:val="00E90F1E"/>
    <w:rsid w:val="00E94539"/>
    <w:rsid w:val="00E95714"/>
    <w:rsid w:val="00EA1168"/>
    <w:rsid w:val="00EA79E6"/>
    <w:rsid w:val="00EB165F"/>
    <w:rsid w:val="00EC345D"/>
    <w:rsid w:val="00EC3C8C"/>
    <w:rsid w:val="00EC4A01"/>
    <w:rsid w:val="00EC736F"/>
    <w:rsid w:val="00ED1F94"/>
    <w:rsid w:val="00ED246A"/>
    <w:rsid w:val="00ED35C5"/>
    <w:rsid w:val="00ED3740"/>
    <w:rsid w:val="00ED5E45"/>
    <w:rsid w:val="00EE3C92"/>
    <w:rsid w:val="00EF0E5E"/>
    <w:rsid w:val="00EF1544"/>
    <w:rsid w:val="00F0175A"/>
    <w:rsid w:val="00F01FCA"/>
    <w:rsid w:val="00F04054"/>
    <w:rsid w:val="00F13BE3"/>
    <w:rsid w:val="00F25450"/>
    <w:rsid w:val="00F269CE"/>
    <w:rsid w:val="00F30575"/>
    <w:rsid w:val="00F3130B"/>
    <w:rsid w:val="00F4554D"/>
    <w:rsid w:val="00F53E47"/>
    <w:rsid w:val="00F53F50"/>
    <w:rsid w:val="00F54743"/>
    <w:rsid w:val="00F55289"/>
    <w:rsid w:val="00F61156"/>
    <w:rsid w:val="00F62BB8"/>
    <w:rsid w:val="00F65FFA"/>
    <w:rsid w:val="00F75279"/>
    <w:rsid w:val="00F87051"/>
    <w:rsid w:val="00F9206C"/>
    <w:rsid w:val="00F9540F"/>
    <w:rsid w:val="00FA0DC5"/>
    <w:rsid w:val="00FA2CC9"/>
    <w:rsid w:val="00FA5011"/>
    <w:rsid w:val="00FA59D3"/>
    <w:rsid w:val="00FA7622"/>
    <w:rsid w:val="00FB74D0"/>
    <w:rsid w:val="00FC4949"/>
    <w:rsid w:val="00FC6951"/>
    <w:rsid w:val="00FC6C03"/>
    <w:rsid w:val="00FC7150"/>
    <w:rsid w:val="00FD2723"/>
    <w:rsid w:val="00FD4C26"/>
    <w:rsid w:val="00FE2810"/>
    <w:rsid w:val="00FE6346"/>
    <w:rsid w:val="00FF0928"/>
    <w:rsid w:val="00FF2E46"/>
    <w:rsid w:val="00FF5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85B"/>
    <w:rPr>
      <w:sz w:val="24"/>
      <w:szCs w:val="24"/>
    </w:rPr>
  </w:style>
  <w:style w:type="paragraph" w:styleId="1">
    <w:name w:val="heading 1"/>
    <w:basedOn w:val="a"/>
    <w:next w:val="a"/>
    <w:qFormat/>
    <w:rsid w:val="0033485B"/>
    <w:pPr>
      <w:keepNext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a"/>
    <w:qFormat/>
    <w:rsid w:val="0033485B"/>
    <w:pPr>
      <w:keepNext/>
      <w:tabs>
        <w:tab w:val="left" w:pos="993"/>
      </w:tabs>
      <w:jc w:val="center"/>
      <w:outlineLvl w:val="1"/>
    </w:pPr>
    <w:rPr>
      <w:rFonts w:ascii="Peterburg" w:hAnsi="Peterburg"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C04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485B"/>
    <w:pPr>
      <w:ind w:firstLine="851"/>
      <w:jc w:val="both"/>
    </w:pPr>
    <w:rPr>
      <w:sz w:val="26"/>
    </w:rPr>
  </w:style>
  <w:style w:type="paragraph" w:styleId="20">
    <w:name w:val="Body Text Indent 2"/>
    <w:basedOn w:val="a"/>
    <w:link w:val="21"/>
    <w:rsid w:val="0033485B"/>
    <w:pPr>
      <w:ind w:firstLine="851"/>
      <w:jc w:val="both"/>
    </w:pPr>
    <w:rPr>
      <w:sz w:val="30"/>
    </w:rPr>
  </w:style>
  <w:style w:type="paragraph" w:styleId="31">
    <w:name w:val="Body Text Indent 3"/>
    <w:basedOn w:val="a"/>
    <w:rsid w:val="0033485B"/>
    <w:pPr>
      <w:ind w:firstLine="900"/>
    </w:pPr>
  </w:style>
  <w:style w:type="paragraph" w:styleId="a4">
    <w:name w:val="Body Text"/>
    <w:basedOn w:val="a"/>
    <w:link w:val="a5"/>
    <w:rsid w:val="001D55C0"/>
    <w:pPr>
      <w:spacing w:after="120"/>
    </w:pPr>
  </w:style>
  <w:style w:type="paragraph" w:styleId="a6">
    <w:name w:val="Balloon Text"/>
    <w:basedOn w:val="a"/>
    <w:semiHidden/>
    <w:rsid w:val="002567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232B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232BF"/>
  </w:style>
  <w:style w:type="paragraph" w:styleId="aa">
    <w:name w:val="footer"/>
    <w:basedOn w:val="a"/>
    <w:rsid w:val="00E232BF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4"/>
    <w:rsid w:val="00FF0928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8007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link w:val="a7"/>
    <w:rsid w:val="003A69F0"/>
    <w:rPr>
      <w:sz w:val="24"/>
      <w:szCs w:val="24"/>
    </w:rPr>
  </w:style>
  <w:style w:type="paragraph" w:customStyle="1" w:styleId="ConsPlusNormal">
    <w:name w:val="ConsPlusNormal"/>
    <w:link w:val="ConsPlusNormal0"/>
    <w:rsid w:val="00A606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b">
    <w:name w:val="Таблицы (моноширинный)"/>
    <w:basedOn w:val="a"/>
    <w:next w:val="a"/>
    <w:uiPriority w:val="99"/>
    <w:rsid w:val="00F01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s1">
    <w:name w:val="s_1"/>
    <w:basedOn w:val="a"/>
    <w:rsid w:val="00F0175A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566213"/>
    <w:rPr>
      <w:rFonts w:ascii="Arial" w:hAnsi="Arial" w:cs="Arial"/>
      <w:color w:val="000000"/>
      <w:sz w:val="20"/>
      <w:szCs w:val="20"/>
    </w:rPr>
  </w:style>
  <w:style w:type="character" w:customStyle="1" w:styleId="ad">
    <w:name w:val="Текст Знак"/>
    <w:link w:val="ae"/>
    <w:uiPriority w:val="99"/>
    <w:locked/>
    <w:rsid w:val="00566213"/>
    <w:rPr>
      <w:lang w:eastAsia="en-US"/>
    </w:rPr>
  </w:style>
  <w:style w:type="paragraph" w:styleId="ae">
    <w:name w:val="Plain Text"/>
    <w:basedOn w:val="a"/>
    <w:link w:val="ad"/>
    <w:uiPriority w:val="99"/>
    <w:rsid w:val="00566213"/>
    <w:pPr>
      <w:autoSpaceDE w:val="0"/>
      <w:autoSpaceDN w:val="0"/>
    </w:pPr>
    <w:rPr>
      <w:sz w:val="20"/>
      <w:szCs w:val="20"/>
      <w:lang w:eastAsia="en-US"/>
    </w:rPr>
  </w:style>
  <w:style w:type="character" w:customStyle="1" w:styleId="10">
    <w:name w:val="Текст Знак1"/>
    <w:basedOn w:val="a0"/>
    <w:rsid w:val="00566213"/>
    <w:rPr>
      <w:rFonts w:ascii="Consolas" w:hAnsi="Consolas"/>
      <w:sz w:val="21"/>
      <w:szCs w:val="21"/>
    </w:rPr>
  </w:style>
  <w:style w:type="character" w:styleId="af">
    <w:name w:val="Strong"/>
    <w:uiPriority w:val="99"/>
    <w:qFormat/>
    <w:rsid w:val="00566213"/>
    <w:rPr>
      <w:rFonts w:cs="Times New Roman"/>
      <w:b/>
      <w:bCs/>
    </w:rPr>
  </w:style>
  <w:style w:type="table" w:styleId="af0">
    <w:name w:val="Table Grid"/>
    <w:basedOn w:val="a1"/>
    <w:uiPriority w:val="99"/>
    <w:rsid w:val="0056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566213"/>
    <w:pPr>
      <w:widowControl w:val="0"/>
      <w:spacing w:before="320"/>
    </w:pPr>
    <w:rPr>
      <w:rFonts w:ascii="Arial" w:hAnsi="Arial" w:cs="Arial"/>
      <w:b/>
      <w:bCs/>
    </w:rPr>
  </w:style>
  <w:style w:type="paragraph" w:styleId="af1">
    <w:name w:val="Title"/>
    <w:basedOn w:val="a"/>
    <w:link w:val="af2"/>
    <w:qFormat/>
    <w:rsid w:val="0096629B"/>
    <w:pPr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rsid w:val="0096629B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C0449E"/>
    <w:rPr>
      <w:rFonts w:ascii="Cambria" w:hAnsi="Cambria"/>
      <w:b/>
      <w:bCs/>
      <w:sz w:val="26"/>
      <w:szCs w:val="26"/>
    </w:rPr>
  </w:style>
  <w:style w:type="paragraph" w:customStyle="1" w:styleId="ConsPlusNonformat">
    <w:name w:val="ConsPlusNonformat"/>
    <w:rsid w:val="00C04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link w:val="23"/>
    <w:unhideWhenUsed/>
    <w:rsid w:val="00C0449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0449E"/>
    <w:rPr>
      <w:sz w:val="24"/>
      <w:szCs w:val="24"/>
    </w:rPr>
  </w:style>
  <w:style w:type="paragraph" w:customStyle="1" w:styleId="ConsPlusTitle">
    <w:name w:val="ConsPlusTitle"/>
    <w:rsid w:val="00C0449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C0449E"/>
    <w:rPr>
      <w:rFonts w:ascii="Calibri" w:hAnsi="Calibri" w:cs="Calibri"/>
      <w:sz w:val="22"/>
    </w:rPr>
  </w:style>
  <w:style w:type="paragraph" w:styleId="HTML">
    <w:name w:val="HTML Preformatted"/>
    <w:basedOn w:val="a"/>
    <w:link w:val="HTML0"/>
    <w:uiPriority w:val="99"/>
    <w:unhideWhenUsed/>
    <w:rsid w:val="005B7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7C0A"/>
    <w:rPr>
      <w:rFonts w:ascii="Courier New" w:hAnsi="Courier New" w:cs="Courier New"/>
    </w:rPr>
  </w:style>
  <w:style w:type="character" w:customStyle="1" w:styleId="21">
    <w:name w:val="Основной текст с отступом 2 Знак"/>
    <w:basedOn w:val="a0"/>
    <w:link w:val="20"/>
    <w:rsid w:val="007D61AC"/>
    <w:rPr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99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85B"/>
    <w:rPr>
      <w:sz w:val="24"/>
      <w:szCs w:val="24"/>
    </w:rPr>
  </w:style>
  <w:style w:type="paragraph" w:styleId="1">
    <w:name w:val="heading 1"/>
    <w:basedOn w:val="a"/>
    <w:next w:val="a"/>
    <w:qFormat/>
    <w:rsid w:val="0033485B"/>
    <w:pPr>
      <w:keepNext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a"/>
    <w:qFormat/>
    <w:rsid w:val="0033485B"/>
    <w:pPr>
      <w:keepNext/>
      <w:tabs>
        <w:tab w:val="left" w:pos="993"/>
      </w:tabs>
      <w:jc w:val="center"/>
      <w:outlineLvl w:val="1"/>
    </w:pPr>
    <w:rPr>
      <w:rFonts w:ascii="Peterburg" w:hAnsi="Peterburg"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C04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485B"/>
    <w:pPr>
      <w:ind w:firstLine="851"/>
      <w:jc w:val="both"/>
    </w:pPr>
    <w:rPr>
      <w:sz w:val="26"/>
    </w:rPr>
  </w:style>
  <w:style w:type="paragraph" w:styleId="20">
    <w:name w:val="Body Text Indent 2"/>
    <w:basedOn w:val="a"/>
    <w:rsid w:val="0033485B"/>
    <w:pPr>
      <w:ind w:firstLine="851"/>
      <w:jc w:val="both"/>
    </w:pPr>
    <w:rPr>
      <w:sz w:val="30"/>
    </w:rPr>
  </w:style>
  <w:style w:type="paragraph" w:styleId="31">
    <w:name w:val="Body Text Indent 3"/>
    <w:basedOn w:val="a"/>
    <w:rsid w:val="0033485B"/>
    <w:pPr>
      <w:ind w:firstLine="900"/>
    </w:pPr>
  </w:style>
  <w:style w:type="paragraph" w:styleId="a4">
    <w:name w:val="Body Text"/>
    <w:basedOn w:val="a"/>
    <w:link w:val="a5"/>
    <w:rsid w:val="001D55C0"/>
    <w:pPr>
      <w:spacing w:after="120"/>
    </w:pPr>
  </w:style>
  <w:style w:type="paragraph" w:styleId="a6">
    <w:name w:val="Balloon Text"/>
    <w:basedOn w:val="a"/>
    <w:semiHidden/>
    <w:rsid w:val="002567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232B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232BF"/>
  </w:style>
  <w:style w:type="paragraph" w:styleId="aa">
    <w:name w:val="footer"/>
    <w:basedOn w:val="a"/>
    <w:rsid w:val="00E232BF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4"/>
    <w:rsid w:val="00FF0928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8007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link w:val="a7"/>
    <w:rsid w:val="003A69F0"/>
    <w:rPr>
      <w:sz w:val="24"/>
      <w:szCs w:val="24"/>
    </w:rPr>
  </w:style>
  <w:style w:type="paragraph" w:customStyle="1" w:styleId="ConsPlusNormal">
    <w:name w:val="ConsPlusNormal"/>
    <w:link w:val="ConsPlusNormal0"/>
    <w:rsid w:val="00A606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b">
    <w:name w:val="Таблицы (моноширинный)"/>
    <w:basedOn w:val="a"/>
    <w:next w:val="a"/>
    <w:uiPriority w:val="99"/>
    <w:rsid w:val="00F01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s1">
    <w:name w:val="s_1"/>
    <w:basedOn w:val="a"/>
    <w:rsid w:val="00F0175A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566213"/>
    <w:rPr>
      <w:rFonts w:ascii="Arial" w:hAnsi="Arial" w:cs="Arial"/>
      <w:color w:val="000000"/>
      <w:sz w:val="20"/>
      <w:szCs w:val="20"/>
    </w:rPr>
  </w:style>
  <w:style w:type="character" w:customStyle="1" w:styleId="ad">
    <w:name w:val="Текст Знак"/>
    <w:link w:val="ae"/>
    <w:uiPriority w:val="99"/>
    <w:locked/>
    <w:rsid w:val="00566213"/>
    <w:rPr>
      <w:lang w:eastAsia="en-US"/>
    </w:rPr>
  </w:style>
  <w:style w:type="paragraph" w:styleId="ae">
    <w:name w:val="Plain Text"/>
    <w:basedOn w:val="a"/>
    <w:link w:val="ad"/>
    <w:uiPriority w:val="99"/>
    <w:rsid w:val="00566213"/>
    <w:pPr>
      <w:autoSpaceDE w:val="0"/>
      <w:autoSpaceDN w:val="0"/>
    </w:pPr>
    <w:rPr>
      <w:sz w:val="20"/>
      <w:szCs w:val="20"/>
      <w:lang w:eastAsia="en-US"/>
    </w:rPr>
  </w:style>
  <w:style w:type="character" w:customStyle="1" w:styleId="10">
    <w:name w:val="Текст Знак1"/>
    <w:basedOn w:val="a0"/>
    <w:rsid w:val="00566213"/>
    <w:rPr>
      <w:rFonts w:ascii="Consolas" w:hAnsi="Consolas"/>
      <w:sz w:val="21"/>
      <w:szCs w:val="21"/>
    </w:rPr>
  </w:style>
  <w:style w:type="character" w:styleId="af">
    <w:name w:val="Strong"/>
    <w:uiPriority w:val="99"/>
    <w:qFormat/>
    <w:rsid w:val="00566213"/>
    <w:rPr>
      <w:rFonts w:cs="Times New Roman"/>
      <w:b/>
      <w:bCs/>
    </w:rPr>
  </w:style>
  <w:style w:type="table" w:styleId="af0">
    <w:name w:val="Table Grid"/>
    <w:basedOn w:val="a1"/>
    <w:uiPriority w:val="99"/>
    <w:rsid w:val="0056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566213"/>
    <w:pPr>
      <w:widowControl w:val="0"/>
      <w:spacing w:before="320"/>
    </w:pPr>
    <w:rPr>
      <w:rFonts w:ascii="Arial" w:hAnsi="Arial" w:cs="Arial"/>
      <w:b/>
      <w:bCs/>
    </w:rPr>
  </w:style>
  <w:style w:type="paragraph" w:styleId="af1">
    <w:name w:val="Title"/>
    <w:basedOn w:val="a"/>
    <w:link w:val="af2"/>
    <w:qFormat/>
    <w:rsid w:val="0096629B"/>
    <w:pPr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rsid w:val="0096629B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C0449E"/>
    <w:rPr>
      <w:rFonts w:ascii="Cambria" w:hAnsi="Cambria"/>
      <w:b/>
      <w:bCs/>
      <w:sz w:val="26"/>
      <w:szCs w:val="26"/>
    </w:rPr>
  </w:style>
  <w:style w:type="paragraph" w:customStyle="1" w:styleId="ConsPlusNonformat">
    <w:name w:val="ConsPlusNonformat"/>
    <w:rsid w:val="00C04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unhideWhenUsed/>
    <w:rsid w:val="00C044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0449E"/>
    <w:rPr>
      <w:sz w:val="24"/>
      <w:szCs w:val="24"/>
    </w:rPr>
  </w:style>
  <w:style w:type="paragraph" w:customStyle="1" w:styleId="ConsPlusTitle">
    <w:name w:val="ConsPlusTitle"/>
    <w:rsid w:val="00C0449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C0449E"/>
    <w:rPr>
      <w:rFonts w:ascii="Calibri" w:hAnsi="Calibri" w:cs="Calibri"/>
      <w:sz w:val="22"/>
    </w:rPr>
  </w:style>
  <w:style w:type="paragraph" w:styleId="HTML">
    <w:name w:val="HTML Preformatted"/>
    <w:basedOn w:val="a"/>
    <w:link w:val="HTML0"/>
    <w:uiPriority w:val="99"/>
    <w:unhideWhenUsed/>
    <w:rsid w:val="005B7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7C0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Федеральным законом «О приватизации государственного и муниципального имущества»</vt:lpstr>
    </vt:vector>
  </TitlesOfParts>
  <Company>Госкомсобственность РБ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Федеральным законом «О приватизации государственного и муниципального имущества»</dc:title>
  <dc:creator>Рахманова С. Л.</dc:creator>
  <cp:lastModifiedBy>1</cp:lastModifiedBy>
  <cp:revision>23</cp:revision>
  <cp:lastPrinted>2020-02-13T02:22:00Z</cp:lastPrinted>
  <dcterms:created xsi:type="dcterms:W3CDTF">2018-07-24T05:29:00Z</dcterms:created>
  <dcterms:modified xsi:type="dcterms:W3CDTF">2021-06-02T03:02:00Z</dcterms:modified>
</cp:coreProperties>
</file>