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B7" w:rsidRDefault="00845E4E" w:rsidP="00845E4E">
      <w:pPr>
        <w:jc w:val="center"/>
        <w:rPr>
          <w:rFonts w:eastAsia="Calibri" w:cs="Times New Roman"/>
          <w:szCs w:val="24"/>
        </w:rPr>
      </w:pPr>
      <w:r w:rsidRPr="003730B7">
        <w:rPr>
          <w:rFonts w:eastAsia="Calibri" w:cs="Times New Roman"/>
          <w:szCs w:val="24"/>
        </w:rPr>
        <w:t>АДМИНИСТРАЦИЯ СЕ</w:t>
      </w:r>
      <w:r w:rsidR="008F24BF">
        <w:rPr>
          <w:rFonts w:eastAsia="Calibri" w:cs="Times New Roman"/>
          <w:szCs w:val="24"/>
        </w:rPr>
        <w:t>ЛЬСКОГО ПОСЕЛЕНИЯ  АНТИНГАНСКИЙ</w:t>
      </w:r>
      <w:r w:rsidRPr="003730B7">
        <w:rPr>
          <w:rFonts w:eastAsia="Calibri" w:cs="Times New Roman"/>
          <w:szCs w:val="24"/>
        </w:rPr>
        <w:t xml:space="preserve"> СЕЛЬСОВЕТ МУНИЦПАЛЬНОГО РАЙОНА ХАЙБУЛЛИНСКИЙ РАЙОН</w:t>
      </w:r>
    </w:p>
    <w:p w:rsidR="00845E4E" w:rsidRPr="003730B7" w:rsidRDefault="00845E4E" w:rsidP="00845E4E">
      <w:pPr>
        <w:jc w:val="center"/>
        <w:rPr>
          <w:rFonts w:eastAsia="Calibri" w:cs="Times New Roman"/>
          <w:szCs w:val="24"/>
        </w:rPr>
      </w:pPr>
      <w:r w:rsidRPr="003730B7">
        <w:rPr>
          <w:rFonts w:eastAsia="Calibri" w:cs="Times New Roman"/>
          <w:szCs w:val="24"/>
        </w:rPr>
        <w:t xml:space="preserve"> РЕСПУБЛИКИ БАШКОРТОСТАН</w:t>
      </w:r>
    </w:p>
    <w:p w:rsidR="00845E4E" w:rsidRPr="003730B7" w:rsidRDefault="00845E4E" w:rsidP="00845E4E">
      <w:pPr>
        <w:jc w:val="center"/>
        <w:rPr>
          <w:rFonts w:eastAsia="Calibri" w:cs="Times New Roman"/>
          <w:b/>
          <w:szCs w:val="24"/>
        </w:rPr>
      </w:pPr>
    </w:p>
    <w:p w:rsidR="00845E4E" w:rsidRPr="003730B7" w:rsidRDefault="00845E4E" w:rsidP="00845E4E">
      <w:pPr>
        <w:jc w:val="center"/>
        <w:rPr>
          <w:rFonts w:eastAsia="Calibri" w:cs="Times New Roman"/>
          <w:b/>
          <w:szCs w:val="24"/>
        </w:rPr>
      </w:pPr>
      <w:r w:rsidRPr="003730B7">
        <w:rPr>
          <w:rFonts w:eastAsia="Calibri" w:cs="Times New Roman"/>
          <w:b/>
          <w:szCs w:val="24"/>
        </w:rPr>
        <w:t>ПОСТАНОВЛЕНИЕ</w:t>
      </w:r>
    </w:p>
    <w:p w:rsidR="00845E4E" w:rsidRPr="003730B7" w:rsidRDefault="00845E4E" w:rsidP="00845E4E">
      <w:pPr>
        <w:jc w:val="center"/>
        <w:rPr>
          <w:rFonts w:eastAsia="Calibri" w:cs="Times New Roman"/>
          <w:b/>
          <w:szCs w:val="24"/>
        </w:rPr>
      </w:pPr>
    </w:p>
    <w:p w:rsidR="008B7B03" w:rsidRPr="003730B7" w:rsidRDefault="008B7B03" w:rsidP="008B7B03">
      <w:pPr>
        <w:jc w:val="both"/>
        <w:rPr>
          <w:rFonts w:cs="Times New Roman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 утверждении Порядка осуществления закупок малого объема с использованием информационной подсистемы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В целях совершенствования, обеспечения гласности и прозрачности закупок товаров, работ, услуг для муниципальных нужд, осуществляемых у единственного поставщика (подрядчика, исполнителя) в соответствии с пунктами 4 и 5 части 1 статьи 93 Федерального закона от 5 апреля 2013 года N44-ФЗ «О контрактной системе в сфере закупок товаров, работ, услуг для  обеспечения государственных и муниципальных нужд», распоряжением Главы Республики Башкортостан от 01.10.2020 № РГ-264, Администрация 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24BF">
        <w:rPr>
          <w:rFonts w:ascii="Times New Roman" w:hAnsi="Times New Roman" w:cs="Times New Roman"/>
          <w:sz w:val="24"/>
          <w:szCs w:val="24"/>
        </w:rPr>
        <w:t>Антинганский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</w:t>
      </w:r>
      <w:r w:rsidRPr="003730B7">
        <w:rPr>
          <w:rFonts w:ascii="Times New Roman" w:hAnsi="Times New Roman" w:cs="Times New Roman"/>
          <w:spacing w:val="48"/>
          <w:sz w:val="24"/>
          <w:szCs w:val="24"/>
        </w:rPr>
        <w:t>постановляет</w:t>
      </w:r>
      <w:r w:rsidRPr="003730B7">
        <w:rPr>
          <w:rFonts w:ascii="Times New Roman" w:hAnsi="Times New Roman" w:cs="Times New Roman"/>
          <w:sz w:val="24"/>
          <w:szCs w:val="24"/>
        </w:rPr>
        <w:t>: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1. Утвердить прилагаемый Порядок осуществления закупок малого объема с использованием информационной подсистемы (далее – информационная подсистема).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24BF">
        <w:rPr>
          <w:rFonts w:ascii="Times New Roman" w:hAnsi="Times New Roman" w:cs="Times New Roman"/>
          <w:sz w:val="24"/>
          <w:szCs w:val="24"/>
        </w:rPr>
        <w:t>Антинганский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Pr="003730B7">
        <w:rPr>
          <w:rFonts w:ascii="Times New Roman" w:hAnsi="Times New Roman" w:cs="Times New Roman"/>
          <w:sz w:val="24"/>
          <w:szCs w:val="24"/>
        </w:rPr>
        <w:t>осуществлять закупки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посредством использования информационных ресурсов - сайтов в информационно-телекоммуникационной сети "Интернет", регламентами которых предусмотрена возможность осуществления закупок товаров, работ, услуг, в том числе в соответствии с пунктами 4 и 5 части 1 статьи 93 Федерального закона N 44-ФЗ, в порядке и в</w:t>
      </w:r>
      <w:r w:rsidR="00C85259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Pr="003730B7">
        <w:rPr>
          <w:rFonts w:ascii="Times New Roman" w:hAnsi="Times New Roman" w:cs="Times New Roman"/>
          <w:sz w:val="24"/>
          <w:szCs w:val="24"/>
        </w:rPr>
        <w:t>случаях, определенных Порядком осуществления закупок малого объема с использованием информационной подсистемы.</w:t>
      </w:r>
    </w:p>
    <w:p w:rsidR="00B24796" w:rsidRPr="003730B7" w:rsidRDefault="00C85259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3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 на информационном стенде в здании Администрации </w:t>
      </w:r>
      <w:r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24BF">
        <w:rPr>
          <w:rFonts w:ascii="Times New Roman" w:hAnsi="Times New Roman" w:cs="Times New Roman"/>
          <w:sz w:val="24"/>
          <w:szCs w:val="24"/>
        </w:rPr>
        <w:t>Антинганский</w:t>
      </w:r>
      <w:r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24796"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6. </w:t>
      </w:r>
      <w:r w:rsidR="00C85259" w:rsidRPr="003730B7">
        <w:rPr>
          <w:rFonts w:ascii="Times New Roman" w:hAnsi="Times New Roman" w:cs="Times New Roman"/>
          <w:sz w:val="24"/>
          <w:szCs w:val="24"/>
        </w:rPr>
        <w:t>Р</w:t>
      </w:r>
      <w:r w:rsidRPr="003730B7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r w:rsidR="00C85259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24BF">
        <w:rPr>
          <w:rFonts w:ascii="Times New Roman" w:hAnsi="Times New Roman" w:cs="Times New Roman"/>
          <w:sz w:val="24"/>
          <w:szCs w:val="24"/>
        </w:rPr>
        <w:t>Антинганский</w:t>
      </w:r>
      <w:r w:rsidR="00C85259"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в сети Интернет. 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7. Контроль за исполнением настоящего постановления </w:t>
      </w:r>
      <w:r w:rsidR="008F24BF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0B7" w:rsidRDefault="00B24796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30B7" w:rsidRDefault="008F24BF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Антинганский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="003730B7">
        <w:rPr>
          <w:rFonts w:ascii="Times New Roman" w:hAnsi="Times New Roman" w:cs="Times New Roman"/>
          <w:sz w:val="24"/>
          <w:szCs w:val="24"/>
        </w:rPr>
        <w:t>сельсовет</w:t>
      </w:r>
    </w:p>
    <w:p w:rsid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B24796" w:rsidRP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24BF">
        <w:rPr>
          <w:rFonts w:ascii="Times New Roman" w:hAnsi="Times New Roman" w:cs="Times New Roman"/>
          <w:sz w:val="24"/>
          <w:szCs w:val="24"/>
        </w:rPr>
        <w:t>Ф.Б.Искужина</w:t>
      </w:r>
    </w:p>
    <w:p w:rsidR="00B24796" w:rsidRPr="003730B7" w:rsidRDefault="00B24796" w:rsidP="00B24796">
      <w:pPr>
        <w:rPr>
          <w:rFonts w:cs="Times New Roman"/>
          <w:szCs w:val="24"/>
        </w:rPr>
      </w:pPr>
    </w:p>
    <w:p w:rsidR="00B24796" w:rsidRPr="003730B7" w:rsidRDefault="00B24796" w:rsidP="00B24796">
      <w:pPr>
        <w:rPr>
          <w:rFonts w:cs="Times New Roman"/>
          <w:szCs w:val="24"/>
        </w:rPr>
      </w:pPr>
    </w:p>
    <w:p w:rsidR="00B24796" w:rsidRDefault="00B24796" w:rsidP="00B24796">
      <w:pPr>
        <w:rPr>
          <w:rFonts w:cs="Times New Roman"/>
          <w:szCs w:val="24"/>
        </w:rPr>
      </w:pPr>
    </w:p>
    <w:p w:rsidR="000E596C" w:rsidRDefault="000E596C" w:rsidP="00B24796">
      <w:pPr>
        <w:rPr>
          <w:rFonts w:cs="Times New Roman"/>
          <w:szCs w:val="24"/>
        </w:rPr>
      </w:pPr>
    </w:p>
    <w:p w:rsidR="00AF1C26" w:rsidRDefault="00AF1C26" w:rsidP="00B24796">
      <w:pPr>
        <w:rPr>
          <w:rFonts w:cs="Times New Roman"/>
          <w:szCs w:val="24"/>
        </w:rPr>
      </w:pPr>
    </w:p>
    <w:p w:rsidR="008F24BF" w:rsidRDefault="008F24BF" w:rsidP="00B24796">
      <w:pPr>
        <w:rPr>
          <w:rFonts w:cs="Times New Roman"/>
          <w:szCs w:val="24"/>
        </w:rPr>
      </w:pPr>
    </w:p>
    <w:p w:rsidR="008F24BF" w:rsidRDefault="008F24BF" w:rsidP="00B24796">
      <w:pPr>
        <w:rPr>
          <w:rFonts w:cs="Times New Roman"/>
          <w:szCs w:val="24"/>
        </w:rPr>
      </w:pPr>
    </w:p>
    <w:p w:rsidR="008F24BF" w:rsidRDefault="008F24BF" w:rsidP="00B24796">
      <w:pPr>
        <w:rPr>
          <w:rFonts w:cs="Times New Roman"/>
          <w:szCs w:val="24"/>
        </w:rPr>
      </w:pPr>
    </w:p>
    <w:p w:rsidR="008F24BF" w:rsidRPr="003730B7" w:rsidRDefault="008F24BF" w:rsidP="00B24796">
      <w:pPr>
        <w:rPr>
          <w:rFonts w:cs="Times New Roman"/>
          <w:szCs w:val="24"/>
        </w:rPr>
      </w:pP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Администрации</w:t>
      </w:r>
      <w:r w:rsidR="00AF1C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1C26" w:rsidRPr="00AF1C26">
        <w:rPr>
          <w:rFonts w:ascii="Times New Roman" w:hAnsi="Times New Roman" w:cs="Times New Roman"/>
          <w:sz w:val="24"/>
          <w:szCs w:val="24"/>
        </w:rPr>
        <w:t xml:space="preserve"> </w:t>
      </w:r>
      <w:r w:rsidR="008F24BF">
        <w:rPr>
          <w:rFonts w:ascii="Times New Roman" w:hAnsi="Times New Roman" w:cs="Times New Roman"/>
          <w:sz w:val="24"/>
          <w:szCs w:val="24"/>
        </w:rPr>
        <w:t>Антинганский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ПОРЯДОК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осуществления закупок малого объема с использованием информационной подсистемы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Администрацией 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24BF">
        <w:rPr>
          <w:rFonts w:ascii="Times New Roman" w:hAnsi="Times New Roman" w:cs="Times New Roman"/>
          <w:sz w:val="24"/>
          <w:szCs w:val="24"/>
        </w:rPr>
        <w:t>Антинганский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</w:t>
      </w:r>
      <w:r w:rsidR="00AF1C26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3730B7">
        <w:rPr>
          <w:rFonts w:ascii="Times New Roman" w:hAnsi="Times New Roman" w:cs="Times New Roman"/>
          <w:sz w:val="24"/>
          <w:szCs w:val="24"/>
        </w:rPr>
        <w:t xml:space="preserve"> (далее - заказчик), закупок товаров, работ, услуг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закупки малого объема), с использованием информационной подсистемы, определенной распоряжением Главы Республики Башкортостан от 01.10.2020 № РГ-264.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2. Закупки малого объема осуществляются заказчик</w:t>
      </w:r>
      <w:r w:rsidR="00AF1C26">
        <w:rPr>
          <w:rFonts w:ascii="Times New Roman" w:hAnsi="Times New Roman" w:cs="Times New Roman"/>
          <w:sz w:val="24"/>
          <w:szCs w:val="24"/>
        </w:rPr>
        <w:t>ом</w:t>
      </w:r>
      <w:r w:rsidRPr="003730B7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информационной подсистемы в соответствии с настоящим Порядком, а в случаях, не определенных настоящим Порядком, - в соответствии с регламентом функционирования информационной подсистемы.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3. Все документы и сведения в информационной подсистеме формируются и публикуются в электронной форме. Документы в электронной форме, размещаемые в информационной подсистеме, подписываются электронной подписью и имеют такую же юридическую силу, как и подписанные аналогичные документы на бумажном носителе.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4. Использование электронной подписи на электронном ресурсе регламентируется Федеральным законом от 6 апреля 2011 года N 63-ФЗ "Об электронной подписи" и регламентом функционирования информационной подсистемы.</w:t>
      </w:r>
    </w:p>
    <w:p w:rsidR="00B24796" w:rsidRPr="003730B7" w:rsidRDefault="00AF1C2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Заказчик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обязан осуществлять закупки малого объема с использованием информационной подсистемы в случае осуществления закупок товаров, работ, услуг с начальной (максимальной) ценой контракта, превышающей 5000 рублей, за исключением осуществления закупок малого объема товаров, работ, услуг, указанных в приложении к настоящему Порядку.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Заказчик вправе осуществлять закупки малого объема товаров, работ, услуг, указанных в приложении к настоящему Порядку, с использованием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6. Закупки малого объема осуществляются заказчик</w:t>
      </w:r>
      <w:r w:rsidR="00AF1C26">
        <w:rPr>
          <w:rFonts w:ascii="Times New Roman" w:hAnsi="Times New Roman" w:cs="Times New Roman"/>
          <w:sz w:val="24"/>
          <w:szCs w:val="24"/>
        </w:rPr>
        <w:t xml:space="preserve">ом </w:t>
      </w:r>
      <w:r w:rsidRPr="003730B7">
        <w:rPr>
          <w:rFonts w:ascii="Times New Roman" w:hAnsi="Times New Roman" w:cs="Times New Roman"/>
          <w:sz w:val="24"/>
          <w:szCs w:val="24"/>
        </w:rPr>
        <w:t xml:space="preserve"> путем проведения котировочных сессий или формирования потребностей заказчика в порядке, установленном регламентом функционирования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7. При публикации котировочных сессий или формировании потребности заказчик размещает в информационной подсистеме следующие документы и информацию: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 малого объема с указанием технических, функциональных, качественных и иных характеристик объекта закупки малого объема;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сведения о количестве товара, объеме работ, услуг;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начальную (максимальную) цену контракта;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срок и место поставки товара, выполнения работ, оказания услуг;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срок и условия оплаты поставленного товара, выполненной работы, оказанной услуги;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проект контракта.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8.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закупке малого объема в информационной подсистеме и должен заканчиваться в рабочий день не </w:t>
      </w:r>
      <w:r w:rsidRPr="003730B7">
        <w:rPr>
          <w:rFonts w:ascii="Times New Roman" w:hAnsi="Times New Roman" w:cs="Times New Roman"/>
          <w:sz w:val="24"/>
          <w:szCs w:val="24"/>
        </w:rPr>
        <w:lastRenderedPageBreak/>
        <w:t>позднее 17 часов 30 минут.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9. Заключение контрактов по результатам осуществления закупки малого объема осуществляется в порядке, установленном регламентом конкретной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10.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11. В случае если при проведении котировочной сессии, формировании потребности не было подано ни одного ценового предложения, заказчик осуществляет повторное размещение информации о закупке малого объема в информационной подсистеме.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В случае если по результатам проведения повторной закупки малого объема не было подано ни одного ценового предложения, заказчик вправе заключить контракт без использования информационной подсистемы на условиях, указанных в информации и документах о закупке малого объема, размещенных в информационной подсистеме, и по цене, не превышающей начальную (максимальную) цену контракта, указанной при публикации повторной закупки малого объема в информационной подсистеме.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Default="00B2479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Pr="003730B7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к Порядку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осуществления закупок малого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объема с использованием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информационной подсистемы,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</w:p>
    <w:p w:rsidR="00B24796" w:rsidRPr="003730B7" w:rsidRDefault="00B24796" w:rsidP="00AF1C26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24BF">
        <w:rPr>
          <w:rFonts w:ascii="Times New Roman" w:hAnsi="Times New Roman" w:cs="Times New Roman"/>
          <w:sz w:val="24"/>
          <w:szCs w:val="24"/>
        </w:rPr>
        <w:t>Антинганский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ПЕРЕЧЕНЬ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объектов закупок малого объема, которые заказчик может осуществлять без использования информационной подсистемы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726"/>
      </w:tblGrid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AF1C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товаров, работ, услуг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AF1C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нотариальных контор, адвокатов</w:t>
            </w:r>
          </w:p>
        </w:tc>
      </w:tr>
      <w:tr w:rsidR="00B24796" w:rsidRPr="003730B7" w:rsidTr="00AF1C26">
        <w:trPr>
          <w:trHeight w:val="1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услуги, в том числе по повышению квалификации, подтверждению (повышению) квалификационной категории, получению (продлению) сертификатов, профессиональная переподготовка, стажировка, обучение по образовательным программам высшего образования, по профессиональному обучению и дополнительному профессиональному образованию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оценке профессиональных и личностных качеств, психологическому тестированию при проведении конкурсов на замещение вакантных должностей муниципальной службы в Администрации муниципального района Хайбуллинский район Республики Башкортостан, формировании кадрового резерва муниципальной службы в Администрации муниципального района Хайбуллинский район Республики Башкортостан, резерва управленческих кадров в муниципальном районе Хайбуллинский район Республики Башкортостан, проведении аттестации и квалификационных экзаменов муниципальных служащих Администрации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семинаров, вебинаров, конференций, "круглых столов", форумов, выставок-ярмарок, экскурсионные услуги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форумах, мероприятиях, конференциях, конкурсах, вебинарах, в том числе оплата организационных взносов за участие в данных мероприятиях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(изготовление) сувенирной продукции, нагрудных знаков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Преподавательские, консультационные услуги, оказываемые физическими лицами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Обязательное страхование жизни и здоровья муниципальных служащих Администрации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дежурству специализированных бригад врачей на спортивных и иных мероприятиях, проводимых, организованных заказчиком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Периодический медицинский осмотр сотрудников заказчика, предрейсовый и послерейсовый медицинский осмотр водителей заказчика, медицинское освидетельствование безработных граждан при их направлении органами службы занятости для прохождения профессионального обучения или получения дополнительного профессионального образования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и протезно-ортопедические изделия для льготной категории граждан по индивидуальным заявкам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Препараты ветеринарные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средства, психотропные вещества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Перевозка, приемка, хранение, охрана, уничтожение наркотических средств и психотропных веществ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Взрывчатые материалы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Перевозка, приемка, хранение, охрана, уничтожение взрывчатых материалов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для обучающихся, воспитанников и иных категорий граждан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культурных, спортивных и иных массовых мероприятий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экспертов (экспертных организаций), членов жюри, спортивных арбитров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автотранспортных средств, находящихся на гарантийном обслуживании, у официального дилера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Гарантийный ремонт автотранспортных средств в течение гарантийного срока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древесины топливной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предрейсовому (междурейсовому) контролю технического состояния транспортного средства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гарантийный ремонт оборудования (техники) в течение гарантийного срока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и охранной сигнализации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интернет-провайдеров, услуги по обслуживанию имеющихся у заказчика информационно-телекоммуникационной сети "Интернет" и номеров сотовой (мобильной), междугородней телефонной связи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сертификата электронной подписи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сопровождению, модернизации, обновлению программного обеспечения, справочно-правовых и информационных систем, установленных у заказчика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Аттестация объектов информатизации на соответствие требованиям по безопасности информации, услуги по оценке эффективности (защищенности) информации от утечки по техническим каналам и от несанкционированного доступа на объекте (объектах) информатизации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разработке, внедрению, модернизации, обновлению, техническому обслуживанию (администрированию) интернет-сайта (портала) заказчика, услуги хостинга и регистрации доменов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Товары, выполнение работ, оказание услуг, необходимые при оказании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печатные издания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книжной продукции (в том числе плоскопечатных изданий и изданий на специальных носителях) конкретных авторов, издательств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Заключение с кредитной организацией договора номинального счета, открытие и ведение номинальных счетов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Сбор, вывоз и утилизация мусора, твердых коммунальных отходов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откачке, вывозу и транспортировке жидких бытовых отходов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регистров, учреждений в соответствии с законодательством Российской Федерации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по подготовке государственной статистической информации, оказание которых может осуществлять только орган государственной статистики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Знаки почтовой оплаты, почтовые маркированные конверты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Метрологическое обслуживание средств измерений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бланков строгой отчетности, защищенной полиграфической продукции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проектно-сметной документации, проверка сметной стоимости, расчет индексов изменения сметной стоимости работ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Форменная одежда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утилизации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услуги, исследования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Охрана объектов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Работы и услуги, оказываемые (выполняемые) на основании гражданско-правовых договоров физическими лицами с использованием их личного труда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твердых коммунальных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аренде движимого и недвижимого имущества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(работы) на выполнение пассажирских перевозок автомобильным транспортом общего пользования по регулярным маршрутам на территории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Бензин, дизельное топливо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для водопроводно-канализационного хозяйства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Запасные части и технические жидкости для автомобилей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(услуги) по обслуживанию сетей уличного освещения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Оргтехника, запасные части к оргтехнике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Хозяйственные средства, строительные материалы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текущему ремонту, техническому сопровождению оргтехники</w:t>
            </w:r>
          </w:p>
        </w:tc>
      </w:tr>
    </w:tbl>
    <w:p w:rsidR="00B24796" w:rsidRPr="003730B7" w:rsidRDefault="00B2479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400" w:rsidRPr="003730B7" w:rsidRDefault="00395400" w:rsidP="00395400">
      <w:pPr>
        <w:jc w:val="both"/>
        <w:rPr>
          <w:szCs w:val="24"/>
        </w:rPr>
      </w:pPr>
    </w:p>
    <w:sectPr w:rsidR="00395400" w:rsidRPr="003730B7" w:rsidSect="00AF1C26">
      <w:type w:val="continuous"/>
      <w:pgSz w:w="11906" w:h="16838" w:code="9"/>
      <w:pgMar w:top="851" w:right="851" w:bottom="1134" w:left="1276" w:header="0" w:footer="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36" w:rsidRDefault="00973336" w:rsidP="00897713">
      <w:r>
        <w:separator/>
      </w:r>
    </w:p>
  </w:endnote>
  <w:endnote w:type="continuationSeparator" w:id="1">
    <w:p w:rsidR="00973336" w:rsidRDefault="00973336" w:rsidP="0089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36" w:rsidRDefault="00973336" w:rsidP="00897713">
      <w:r>
        <w:separator/>
      </w:r>
    </w:p>
  </w:footnote>
  <w:footnote w:type="continuationSeparator" w:id="1">
    <w:p w:rsidR="00973336" w:rsidRDefault="00973336" w:rsidP="0089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BF8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3E2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6781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2"/>
    <w:multiLevelType w:val="multilevel"/>
    <w:tmpl w:val="3FECD1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84B287C"/>
    <w:multiLevelType w:val="hybridMultilevel"/>
    <w:tmpl w:val="B470A7A0"/>
    <w:lvl w:ilvl="0" w:tplc="4EDE188A">
      <w:start w:val="1"/>
      <w:numFmt w:val="decimal"/>
      <w:lvlText w:val="%1)"/>
      <w:lvlJc w:val="left"/>
      <w:pPr>
        <w:ind w:left="2254" w:hanging="15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90A"/>
    <w:multiLevelType w:val="hybridMultilevel"/>
    <w:tmpl w:val="05EA459E"/>
    <w:lvl w:ilvl="0" w:tplc="496C1B12">
      <w:start w:val="1"/>
      <w:numFmt w:val="decimal"/>
      <w:lvlText w:val="%1."/>
      <w:lvlJc w:val="left"/>
      <w:pPr>
        <w:ind w:left="1950" w:hanging="12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77014A"/>
    <w:multiLevelType w:val="hybridMultilevel"/>
    <w:tmpl w:val="E550DCA2"/>
    <w:lvl w:ilvl="0" w:tplc="CD083B1A">
      <w:start w:val="1"/>
      <w:numFmt w:val="decimal"/>
      <w:pStyle w:val="4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pStyle w:val="5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055508"/>
    <w:multiLevelType w:val="hybridMultilevel"/>
    <w:tmpl w:val="F1E44D12"/>
    <w:lvl w:ilvl="0" w:tplc="CD2EDB4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279D8"/>
    <w:multiLevelType w:val="hybridMultilevel"/>
    <w:tmpl w:val="111E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705B2"/>
    <w:rsid w:val="00000343"/>
    <w:rsid w:val="000009B9"/>
    <w:rsid w:val="00003EC6"/>
    <w:rsid w:val="0000406D"/>
    <w:rsid w:val="0001445C"/>
    <w:rsid w:val="000146DC"/>
    <w:rsid w:val="00023B5F"/>
    <w:rsid w:val="000270C7"/>
    <w:rsid w:val="00030E70"/>
    <w:rsid w:val="000335A6"/>
    <w:rsid w:val="00033DFF"/>
    <w:rsid w:val="00035B7B"/>
    <w:rsid w:val="00036B81"/>
    <w:rsid w:val="000376B1"/>
    <w:rsid w:val="00041328"/>
    <w:rsid w:val="00043F71"/>
    <w:rsid w:val="0004479C"/>
    <w:rsid w:val="0004766D"/>
    <w:rsid w:val="00051369"/>
    <w:rsid w:val="00054421"/>
    <w:rsid w:val="0005442F"/>
    <w:rsid w:val="00056383"/>
    <w:rsid w:val="00062438"/>
    <w:rsid w:val="0006538F"/>
    <w:rsid w:val="0007030A"/>
    <w:rsid w:val="00070710"/>
    <w:rsid w:val="00071F45"/>
    <w:rsid w:val="00071FD1"/>
    <w:rsid w:val="000725A5"/>
    <w:rsid w:val="00074345"/>
    <w:rsid w:val="00074C73"/>
    <w:rsid w:val="00074DD4"/>
    <w:rsid w:val="00075AB7"/>
    <w:rsid w:val="00075D04"/>
    <w:rsid w:val="00080CA9"/>
    <w:rsid w:val="0008560D"/>
    <w:rsid w:val="000904BB"/>
    <w:rsid w:val="000923C9"/>
    <w:rsid w:val="00093116"/>
    <w:rsid w:val="00093D88"/>
    <w:rsid w:val="0009642C"/>
    <w:rsid w:val="0009757E"/>
    <w:rsid w:val="00097A99"/>
    <w:rsid w:val="000A0812"/>
    <w:rsid w:val="000A1017"/>
    <w:rsid w:val="000A49B6"/>
    <w:rsid w:val="000B22C6"/>
    <w:rsid w:val="000B3498"/>
    <w:rsid w:val="000B49C1"/>
    <w:rsid w:val="000B51C2"/>
    <w:rsid w:val="000B741D"/>
    <w:rsid w:val="000B7FA9"/>
    <w:rsid w:val="000C1190"/>
    <w:rsid w:val="000C26F2"/>
    <w:rsid w:val="000C559B"/>
    <w:rsid w:val="000D10CD"/>
    <w:rsid w:val="000D4471"/>
    <w:rsid w:val="000D4929"/>
    <w:rsid w:val="000D4CD8"/>
    <w:rsid w:val="000D646C"/>
    <w:rsid w:val="000E596C"/>
    <w:rsid w:val="000F1B9F"/>
    <w:rsid w:val="000F7FB3"/>
    <w:rsid w:val="0010169B"/>
    <w:rsid w:val="00104148"/>
    <w:rsid w:val="00104C5C"/>
    <w:rsid w:val="00106A78"/>
    <w:rsid w:val="001141DC"/>
    <w:rsid w:val="00120995"/>
    <w:rsid w:val="00120A3C"/>
    <w:rsid w:val="0012297A"/>
    <w:rsid w:val="001277D8"/>
    <w:rsid w:val="00132134"/>
    <w:rsid w:val="00132BB9"/>
    <w:rsid w:val="001334CB"/>
    <w:rsid w:val="001355A0"/>
    <w:rsid w:val="0013582D"/>
    <w:rsid w:val="0014188E"/>
    <w:rsid w:val="00142AFC"/>
    <w:rsid w:val="0014472C"/>
    <w:rsid w:val="001527B5"/>
    <w:rsid w:val="00157CFB"/>
    <w:rsid w:val="0016218B"/>
    <w:rsid w:val="001624E4"/>
    <w:rsid w:val="0016272B"/>
    <w:rsid w:val="00163489"/>
    <w:rsid w:val="001647BC"/>
    <w:rsid w:val="00164A0D"/>
    <w:rsid w:val="00164E46"/>
    <w:rsid w:val="00165480"/>
    <w:rsid w:val="00166A2C"/>
    <w:rsid w:val="0016702C"/>
    <w:rsid w:val="001679A9"/>
    <w:rsid w:val="00171F09"/>
    <w:rsid w:val="0017347A"/>
    <w:rsid w:val="001763B2"/>
    <w:rsid w:val="00187A8F"/>
    <w:rsid w:val="00190D4F"/>
    <w:rsid w:val="0019134A"/>
    <w:rsid w:val="00194AE0"/>
    <w:rsid w:val="00197457"/>
    <w:rsid w:val="00197BB6"/>
    <w:rsid w:val="001A0B22"/>
    <w:rsid w:val="001A2BD9"/>
    <w:rsid w:val="001A43C1"/>
    <w:rsid w:val="001A4515"/>
    <w:rsid w:val="001A4F26"/>
    <w:rsid w:val="001A5FAA"/>
    <w:rsid w:val="001A7831"/>
    <w:rsid w:val="001B60A8"/>
    <w:rsid w:val="001B7A4E"/>
    <w:rsid w:val="001C3DAD"/>
    <w:rsid w:val="001C6662"/>
    <w:rsid w:val="001D1939"/>
    <w:rsid w:val="001D27A5"/>
    <w:rsid w:val="001D52BB"/>
    <w:rsid w:val="001E0911"/>
    <w:rsid w:val="001E22A4"/>
    <w:rsid w:val="001E24BA"/>
    <w:rsid w:val="001E746A"/>
    <w:rsid w:val="001E7A00"/>
    <w:rsid w:val="001F50CA"/>
    <w:rsid w:val="00200A42"/>
    <w:rsid w:val="00201CA8"/>
    <w:rsid w:val="002023ED"/>
    <w:rsid w:val="00203555"/>
    <w:rsid w:val="00210F6A"/>
    <w:rsid w:val="00211652"/>
    <w:rsid w:val="002216D3"/>
    <w:rsid w:val="00221E49"/>
    <w:rsid w:val="0022673D"/>
    <w:rsid w:val="002269BB"/>
    <w:rsid w:val="00230A0B"/>
    <w:rsid w:val="00231A51"/>
    <w:rsid w:val="00233866"/>
    <w:rsid w:val="00234DA6"/>
    <w:rsid w:val="00237052"/>
    <w:rsid w:val="00243DA8"/>
    <w:rsid w:val="00246299"/>
    <w:rsid w:val="00246D12"/>
    <w:rsid w:val="00253523"/>
    <w:rsid w:val="00256EDC"/>
    <w:rsid w:val="00257CAF"/>
    <w:rsid w:val="002618B4"/>
    <w:rsid w:val="00264D94"/>
    <w:rsid w:val="00265199"/>
    <w:rsid w:val="00274B98"/>
    <w:rsid w:val="002751E4"/>
    <w:rsid w:val="002775AB"/>
    <w:rsid w:val="00277AED"/>
    <w:rsid w:val="002839A6"/>
    <w:rsid w:val="002909F5"/>
    <w:rsid w:val="00290C46"/>
    <w:rsid w:val="0029455D"/>
    <w:rsid w:val="002950BB"/>
    <w:rsid w:val="002952B1"/>
    <w:rsid w:val="002954C5"/>
    <w:rsid w:val="002A00A1"/>
    <w:rsid w:val="002A0FE9"/>
    <w:rsid w:val="002A1DC6"/>
    <w:rsid w:val="002A2C57"/>
    <w:rsid w:val="002A5BFC"/>
    <w:rsid w:val="002A5D69"/>
    <w:rsid w:val="002A5D76"/>
    <w:rsid w:val="002A6B7B"/>
    <w:rsid w:val="002B15A1"/>
    <w:rsid w:val="002B24F1"/>
    <w:rsid w:val="002B459B"/>
    <w:rsid w:val="002B53BC"/>
    <w:rsid w:val="002C16F4"/>
    <w:rsid w:val="002C50D9"/>
    <w:rsid w:val="002C53EC"/>
    <w:rsid w:val="002C5C60"/>
    <w:rsid w:val="002D03FB"/>
    <w:rsid w:val="002D0FA1"/>
    <w:rsid w:val="002D12A7"/>
    <w:rsid w:val="002D4989"/>
    <w:rsid w:val="002D4A1E"/>
    <w:rsid w:val="002D6274"/>
    <w:rsid w:val="002D696A"/>
    <w:rsid w:val="002D7A36"/>
    <w:rsid w:val="002D7B95"/>
    <w:rsid w:val="002E17CA"/>
    <w:rsid w:val="002E1AE9"/>
    <w:rsid w:val="002E1DC3"/>
    <w:rsid w:val="002E4EA2"/>
    <w:rsid w:val="002E61A2"/>
    <w:rsid w:val="002E63C7"/>
    <w:rsid w:val="002E6DF2"/>
    <w:rsid w:val="002E6E95"/>
    <w:rsid w:val="002F08E8"/>
    <w:rsid w:val="002F11A5"/>
    <w:rsid w:val="002F1FCC"/>
    <w:rsid w:val="002F45A7"/>
    <w:rsid w:val="002F46EF"/>
    <w:rsid w:val="002F7146"/>
    <w:rsid w:val="002F777D"/>
    <w:rsid w:val="00300907"/>
    <w:rsid w:val="00301714"/>
    <w:rsid w:val="00303219"/>
    <w:rsid w:val="003032EB"/>
    <w:rsid w:val="0030442C"/>
    <w:rsid w:val="00304CD5"/>
    <w:rsid w:val="003053C9"/>
    <w:rsid w:val="00310747"/>
    <w:rsid w:val="00311B95"/>
    <w:rsid w:val="00313647"/>
    <w:rsid w:val="00313F47"/>
    <w:rsid w:val="0031435C"/>
    <w:rsid w:val="003157D7"/>
    <w:rsid w:val="00316DE2"/>
    <w:rsid w:val="00316E44"/>
    <w:rsid w:val="00317BC8"/>
    <w:rsid w:val="00317D94"/>
    <w:rsid w:val="00321377"/>
    <w:rsid w:val="00323F1A"/>
    <w:rsid w:val="00327AC7"/>
    <w:rsid w:val="0033065F"/>
    <w:rsid w:val="00330CD9"/>
    <w:rsid w:val="003359E9"/>
    <w:rsid w:val="00337021"/>
    <w:rsid w:val="00346DF4"/>
    <w:rsid w:val="00350E34"/>
    <w:rsid w:val="00351F1A"/>
    <w:rsid w:val="00354E55"/>
    <w:rsid w:val="003644B6"/>
    <w:rsid w:val="003705B2"/>
    <w:rsid w:val="00370C67"/>
    <w:rsid w:val="00371327"/>
    <w:rsid w:val="00372AE5"/>
    <w:rsid w:val="003730B7"/>
    <w:rsid w:val="0037516B"/>
    <w:rsid w:val="00380FEC"/>
    <w:rsid w:val="00382147"/>
    <w:rsid w:val="003835B6"/>
    <w:rsid w:val="0038434F"/>
    <w:rsid w:val="00390D44"/>
    <w:rsid w:val="00391A24"/>
    <w:rsid w:val="0039450A"/>
    <w:rsid w:val="00395400"/>
    <w:rsid w:val="00395732"/>
    <w:rsid w:val="003A3D66"/>
    <w:rsid w:val="003A4D5A"/>
    <w:rsid w:val="003A78BF"/>
    <w:rsid w:val="003B008F"/>
    <w:rsid w:val="003B0A41"/>
    <w:rsid w:val="003B5F6D"/>
    <w:rsid w:val="003B78B6"/>
    <w:rsid w:val="003C1224"/>
    <w:rsid w:val="003C37BA"/>
    <w:rsid w:val="003C70B2"/>
    <w:rsid w:val="003D1CD1"/>
    <w:rsid w:val="003D2BF2"/>
    <w:rsid w:val="003D5CC0"/>
    <w:rsid w:val="003E1204"/>
    <w:rsid w:val="003E3591"/>
    <w:rsid w:val="003F07F0"/>
    <w:rsid w:val="003F0A76"/>
    <w:rsid w:val="003F0C14"/>
    <w:rsid w:val="003F3955"/>
    <w:rsid w:val="003F4023"/>
    <w:rsid w:val="003F4FE3"/>
    <w:rsid w:val="003F655B"/>
    <w:rsid w:val="003F776A"/>
    <w:rsid w:val="004002B0"/>
    <w:rsid w:val="0040065B"/>
    <w:rsid w:val="004006C8"/>
    <w:rsid w:val="004015B1"/>
    <w:rsid w:val="0040167C"/>
    <w:rsid w:val="0040281A"/>
    <w:rsid w:val="00405038"/>
    <w:rsid w:val="00406DFD"/>
    <w:rsid w:val="00411724"/>
    <w:rsid w:val="00413B76"/>
    <w:rsid w:val="00413FCD"/>
    <w:rsid w:val="0041462E"/>
    <w:rsid w:val="0042115F"/>
    <w:rsid w:val="0043044B"/>
    <w:rsid w:val="00432675"/>
    <w:rsid w:val="00434B91"/>
    <w:rsid w:val="004366E7"/>
    <w:rsid w:val="00441108"/>
    <w:rsid w:val="004424FF"/>
    <w:rsid w:val="00445AB3"/>
    <w:rsid w:val="00447AAA"/>
    <w:rsid w:val="00450151"/>
    <w:rsid w:val="00454AEA"/>
    <w:rsid w:val="00463EE8"/>
    <w:rsid w:val="0046450A"/>
    <w:rsid w:val="0047390F"/>
    <w:rsid w:val="00473F5A"/>
    <w:rsid w:val="00474FB9"/>
    <w:rsid w:val="00486FD1"/>
    <w:rsid w:val="00487442"/>
    <w:rsid w:val="004904F3"/>
    <w:rsid w:val="00491A2F"/>
    <w:rsid w:val="0049424E"/>
    <w:rsid w:val="00496040"/>
    <w:rsid w:val="004A04E7"/>
    <w:rsid w:val="004A14E1"/>
    <w:rsid w:val="004A691C"/>
    <w:rsid w:val="004A6DDF"/>
    <w:rsid w:val="004B0FAE"/>
    <w:rsid w:val="004B1376"/>
    <w:rsid w:val="004B33B4"/>
    <w:rsid w:val="004B462B"/>
    <w:rsid w:val="004C16A3"/>
    <w:rsid w:val="004C4B16"/>
    <w:rsid w:val="004C4C99"/>
    <w:rsid w:val="004C5246"/>
    <w:rsid w:val="004C52F6"/>
    <w:rsid w:val="004D4EC0"/>
    <w:rsid w:val="004D5155"/>
    <w:rsid w:val="004D72D8"/>
    <w:rsid w:val="004D7BD5"/>
    <w:rsid w:val="004E2870"/>
    <w:rsid w:val="004E4DA9"/>
    <w:rsid w:val="004E5B12"/>
    <w:rsid w:val="004E749C"/>
    <w:rsid w:val="004F1EEA"/>
    <w:rsid w:val="004F6113"/>
    <w:rsid w:val="00501309"/>
    <w:rsid w:val="005027CE"/>
    <w:rsid w:val="00505987"/>
    <w:rsid w:val="00507706"/>
    <w:rsid w:val="005126EE"/>
    <w:rsid w:val="0051425E"/>
    <w:rsid w:val="005158AC"/>
    <w:rsid w:val="00515E09"/>
    <w:rsid w:val="005213C1"/>
    <w:rsid w:val="00526242"/>
    <w:rsid w:val="00531164"/>
    <w:rsid w:val="00533B01"/>
    <w:rsid w:val="005357F8"/>
    <w:rsid w:val="00540A2D"/>
    <w:rsid w:val="00541162"/>
    <w:rsid w:val="005411E6"/>
    <w:rsid w:val="005412A9"/>
    <w:rsid w:val="0054441A"/>
    <w:rsid w:val="00545B89"/>
    <w:rsid w:val="00551435"/>
    <w:rsid w:val="00551A20"/>
    <w:rsid w:val="00551F60"/>
    <w:rsid w:val="00562C14"/>
    <w:rsid w:val="005631D9"/>
    <w:rsid w:val="00563867"/>
    <w:rsid w:val="00564498"/>
    <w:rsid w:val="00564C74"/>
    <w:rsid w:val="00564F99"/>
    <w:rsid w:val="00565173"/>
    <w:rsid w:val="005675E3"/>
    <w:rsid w:val="00570A03"/>
    <w:rsid w:val="00570DDF"/>
    <w:rsid w:val="00571CAF"/>
    <w:rsid w:val="00572FEF"/>
    <w:rsid w:val="005736AA"/>
    <w:rsid w:val="00573940"/>
    <w:rsid w:val="00576279"/>
    <w:rsid w:val="00576A44"/>
    <w:rsid w:val="00584A9F"/>
    <w:rsid w:val="0058596E"/>
    <w:rsid w:val="00587037"/>
    <w:rsid w:val="005875F5"/>
    <w:rsid w:val="0059044D"/>
    <w:rsid w:val="00590741"/>
    <w:rsid w:val="005917E4"/>
    <w:rsid w:val="00591E8F"/>
    <w:rsid w:val="00592273"/>
    <w:rsid w:val="00592D2F"/>
    <w:rsid w:val="00593A3D"/>
    <w:rsid w:val="00595032"/>
    <w:rsid w:val="0059798C"/>
    <w:rsid w:val="005A1756"/>
    <w:rsid w:val="005A1A80"/>
    <w:rsid w:val="005A1A94"/>
    <w:rsid w:val="005A4A92"/>
    <w:rsid w:val="005A4B74"/>
    <w:rsid w:val="005A618E"/>
    <w:rsid w:val="005A7148"/>
    <w:rsid w:val="005A74A5"/>
    <w:rsid w:val="005A7DF9"/>
    <w:rsid w:val="005B08C9"/>
    <w:rsid w:val="005B4D34"/>
    <w:rsid w:val="005C227A"/>
    <w:rsid w:val="005C37D5"/>
    <w:rsid w:val="005C4CA7"/>
    <w:rsid w:val="005C4F4F"/>
    <w:rsid w:val="005C4F9A"/>
    <w:rsid w:val="005C6CC3"/>
    <w:rsid w:val="005C7188"/>
    <w:rsid w:val="005D71F8"/>
    <w:rsid w:val="005E024C"/>
    <w:rsid w:val="005E3414"/>
    <w:rsid w:val="005E39C2"/>
    <w:rsid w:val="005E59E0"/>
    <w:rsid w:val="005F02DC"/>
    <w:rsid w:val="005F099C"/>
    <w:rsid w:val="005F2F99"/>
    <w:rsid w:val="005F73E9"/>
    <w:rsid w:val="005F7780"/>
    <w:rsid w:val="00605CEB"/>
    <w:rsid w:val="0060738A"/>
    <w:rsid w:val="00610E86"/>
    <w:rsid w:val="00613697"/>
    <w:rsid w:val="00615E27"/>
    <w:rsid w:val="00616E33"/>
    <w:rsid w:val="006208EF"/>
    <w:rsid w:val="00620AEC"/>
    <w:rsid w:val="00620EE7"/>
    <w:rsid w:val="00622F57"/>
    <w:rsid w:val="00623209"/>
    <w:rsid w:val="006257B8"/>
    <w:rsid w:val="0062753F"/>
    <w:rsid w:val="00627F86"/>
    <w:rsid w:val="00630D44"/>
    <w:rsid w:val="00631DB0"/>
    <w:rsid w:val="006320D6"/>
    <w:rsid w:val="006323B1"/>
    <w:rsid w:val="00635C9D"/>
    <w:rsid w:val="0064231C"/>
    <w:rsid w:val="00642980"/>
    <w:rsid w:val="006463F3"/>
    <w:rsid w:val="00647F0C"/>
    <w:rsid w:val="00650165"/>
    <w:rsid w:val="006514A0"/>
    <w:rsid w:val="006514C6"/>
    <w:rsid w:val="00652583"/>
    <w:rsid w:val="00654285"/>
    <w:rsid w:val="0065434C"/>
    <w:rsid w:val="00657A92"/>
    <w:rsid w:val="006633E6"/>
    <w:rsid w:val="0066464D"/>
    <w:rsid w:val="00664856"/>
    <w:rsid w:val="00664A78"/>
    <w:rsid w:val="006663D3"/>
    <w:rsid w:val="006668FF"/>
    <w:rsid w:val="00671CA1"/>
    <w:rsid w:val="006762A5"/>
    <w:rsid w:val="00677763"/>
    <w:rsid w:val="00684184"/>
    <w:rsid w:val="006850B0"/>
    <w:rsid w:val="00690398"/>
    <w:rsid w:val="00694E59"/>
    <w:rsid w:val="00695B40"/>
    <w:rsid w:val="00697354"/>
    <w:rsid w:val="006A1F8C"/>
    <w:rsid w:val="006A2FB4"/>
    <w:rsid w:val="006B01F7"/>
    <w:rsid w:val="006B132E"/>
    <w:rsid w:val="006B166D"/>
    <w:rsid w:val="006B2903"/>
    <w:rsid w:val="006B49D9"/>
    <w:rsid w:val="006C1353"/>
    <w:rsid w:val="006C2830"/>
    <w:rsid w:val="006C4079"/>
    <w:rsid w:val="006C46B9"/>
    <w:rsid w:val="006C7974"/>
    <w:rsid w:val="006D12ED"/>
    <w:rsid w:val="006D2C4F"/>
    <w:rsid w:val="006D335E"/>
    <w:rsid w:val="006D3C1A"/>
    <w:rsid w:val="006D5C73"/>
    <w:rsid w:val="006D5D65"/>
    <w:rsid w:val="006D5DD5"/>
    <w:rsid w:val="006D75D8"/>
    <w:rsid w:val="006E0271"/>
    <w:rsid w:val="006E399F"/>
    <w:rsid w:val="006E3D0A"/>
    <w:rsid w:val="006E4445"/>
    <w:rsid w:val="006E4BD8"/>
    <w:rsid w:val="006E59E1"/>
    <w:rsid w:val="006E7E70"/>
    <w:rsid w:val="006F170E"/>
    <w:rsid w:val="006F36FA"/>
    <w:rsid w:val="006F4033"/>
    <w:rsid w:val="006F454F"/>
    <w:rsid w:val="006F6E5F"/>
    <w:rsid w:val="00700255"/>
    <w:rsid w:val="00703120"/>
    <w:rsid w:val="007046AA"/>
    <w:rsid w:val="00713649"/>
    <w:rsid w:val="00713EB3"/>
    <w:rsid w:val="00715372"/>
    <w:rsid w:val="0072107F"/>
    <w:rsid w:val="00724ADF"/>
    <w:rsid w:val="00731324"/>
    <w:rsid w:val="007322E0"/>
    <w:rsid w:val="00733436"/>
    <w:rsid w:val="007334C9"/>
    <w:rsid w:val="00734CED"/>
    <w:rsid w:val="0074015B"/>
    <w:rsid w:val="00740C4C"/>
    <w:rsid w:val="00747827"/>
    <w:rsid w:val="00747DAC"/>
    <w:rsid w:val="007548A4"/>
    <w:rsid w:val="007551CB"/>
    <w:rsid w:val="00755608"/>
    <w:rsid w:val="00757C85"/>
    <w:rsid w:val="00760ED1"/>
    <w:rsid w:val="00767B24"/>
    <w:rsid w:val="00773677"/>
    <w:rsid w:val="00774B77"/>
    <w:rsid w:val="007761FF"/>
    <w:rsid w:val="00777F1A"/>
    <w:rsid w:val="00782B61"/>
    <w:rsid w:val="00783545"/>
    <w:rsid w:val="00784E9F"/>
    <w:rsid w:val="00786154"/>
    <w:rsid w:val="00786751"/>
    <w:rsid w:val="0079538E"/>
    <w:rsid w:val="007A153E"/>
    <w:rsid w:val="007A38B4"/>
    <w:rsid w:val="007A3E44"/>
    <w:rsid w:val="007A4A8A"/>
    <w:rsid w:val="007A629D"/>
    <w:rsid w:val="007A69B1"/>
    <w:rsid w:val="007A7FAD"/>
    <w:rsid w:val="007B1C05"/>
    <w:rsid w:val="007B2A80"/>
    <w:rsid w:val="007B6C62"/>
    <w:rsid w:val="007B727E"/>
    <w:rsid w:val="007B72A0"/>
    <w:rsid w:val="007C4679"/>
    <w:rsid w:val="007C52CD"/>
    <w:rsid w:val="007C79AC"/>
    <w:rsid w:val="007D006C"/>
    <w:rsid w:val="007D1381"/>
    <w:rsid w:val="007D236A"/>
    <w:rsid w:val="007D4A43"/>
    <w:rsid w:val="007D5974"/>
    <w:rsid w:val="007E100A"/>
    <w:rsid w:val="007E48C2"/>
    <w:rsid w:val="007E57F6"/>
    <w:rsid w:val="007E5C98"/>
    <w:rsid w:val="007E5D6E"/>
    <w:rsid w:val="007E6E0A"/>
    <w:rsid w:val="007F0A98"/>
    <w:rsid w:val="007F1B20"/>
    <w:rsid w:val="007F21FE"/>
    <w:rsid w:val="007F4BF3"/>
    <w:rsid w:val="008009EB"/>
    <w:rsid w:val="00800E4E"/>
    <w:rsid w:val="00801FD1"/>
    <w:rsid w:val="00803611"/>
    <w:rsid w:val="008041A2"/>
    <w:rsid w:val="00804385"/>
    <w:rsid w:val="00805601"/>
    <w:rsid w:val="00807919"/>
    <w:rsid w:val="00810566"/>
    <w:rsid w:val="008109FF"/>
    <w:rsid w:val="008117DB"/>
    <w:rsid w:val="008119B2"/>
    <w:rsid w:val="00813303"/>
    <w:rsid w:val="00815BE4"/>
    <w:rsid w:val="00815D24"/>
    <w:rsid w:val="00816A43"/>
    <w:rsid w:val="00817345"/>
    <w:rsid w:val="008178D2"/>
    <w:rsid w:val="008219F1"/>
    <w:rsid w:val="00823AA8"/>
    <w:rsid w:val="00825B7E"/>
    <w:rsid w:val="008264A7"/>
    <w:rsid w:val="008273B0"/>
    <w:rsid w:val="0082780B"/>
    <w:rsid w:val="00831680"/>
    <w:rsid w:val="00832287"/>
    <w:rsid w:val="00834EA4"/>
    <w:rsid w:val="00837A4A"/>
    <w:rsid w:val="008401CA"/>
    <w:rsid w:val="00840DF1"/>
    <w:rsid w:val="00841C44"/>
    <w:rsid w:val="00843274"/>
    <w:rsid w:val="00843F1A"/>
    <w:rsid w:val="008440DF"/>
    <w:rsid w:val="00845E4E"/>
    <w:rsid w:val="00846CCF"/>
    <w:rsid w:val="00857754"/>
    <w:rsid w:val="00860F37"/>
    <w:rsid w:val="00861A33"/>
    <w:rsid w:val="00862F68"/>
    <w:rsid w:val="008654FF"/>
    <w:rsid w:val="00865BEF"/>
    <w:rsid w:val="00866B18"/>
    <w:rsid w:val="0086702D"/>
    <w:rsid w:val="008670AE"/>
    <w:rsid w:val="00867359"/>
    <w:rsid w:val="008676E0"/>
    <w:rsid w:val="00871CF4"/>
    <w:rsid w:val="0087203A"/>
    <w:rsid w:val="008722FD"/>
    <w:rsid w:val="00872323"/>
    <w:rsid w:val="008726F8"/>
    <w:rsid w:val="008743A1"/>
    <w:rsid w:val="008802D3"/>
    <w:rsid w:val="00886A16"/>
    <w:rsid w:val="00891A43"/>
    <w:rsid w:val="00893B29"/>
    <w:rsid w:val="008976D5"/>
    <w:rsid w:val="00897713"/>
    <w:rsid w:val="008A0535"/>
    <w:rsid w:val="008A1252"/>
    <w:rsid w:val="008A182D"/>
    <w:rsid w:val="008A3D8B"/>
    <w:rsid w:val="008A4BB2"/>
    <w:rsid w:val="008A7647"/>
    <w:rsid w:val="008A7F1F"/>
    <w:rsid w:val="008B0ED9"/>
    <w:rsid w:val="008B48BE"/>
    <w:rsid w:val="008B55C0"/>
    <w:rsid w:val="008B5807"/>
    <w:rsid w:val="008B7B03"/>
    <w:rsid w:val="008C37E2"/>
    <w:rsid w:val="008C425C"/>
    <w:rsid w:val="008C4289"/>
    <w:rsid w:val="008C6C6B"/>
    <w:rsid w:val="008D07D3"/>
    <w:rsid w:val="008D3879"/>
    <w:rsid w:val="008D46BF"/>
    <w:rsid w:val="008E1C4A"/>
    <w:rsid w:val="008E3669"/>
    <w:rsid w:val="008E5820"/>
    <w:rsid w:val="008E7B84"/>
    <w:rsid w:val="008F166A"/>
    <w:rsid w:val="008F24BF"/>
    <w:rsid w:val="008F3E75"/>
    <w:rsid w:val="008F5704"/>
    <w:rsid w:val="008F5F01"/>
    <w:rsid w:val="00912040"/>
    <w:rsid w:val="00915E43"/>
    <w:rsid w:val="009308DB"/>
    <w:rsid w:val="00932812"/>
    <w:rsid w:val="00932D4F"/>
    <w:rsid w:val="009402FC"/>
    <w:rsid w:val="00941A51"/>
    <w:rsid w:val="00943B3E"/>
    <w:rsid w:val="009440A3"/>
    <w:rsid w:val="00944B2F"/>
    <w:rsid w:val="00945404"/>
    <w:rsid w:val="0095060A"/>
    <w:rsid w:val="00952057"/>
    <w:rsid w:val="009529C2"/>
    <w:rsid w:val="00953AB5"/>
    <w:rsid w:val="00955103"/>
    <w:rsid w:val="00955AD8"/>
    <w:rsid w:val="009563CD"/>
    <w:rsid w:val="00957A9C"/>
    <w:rsid w:val="0096231B"/>
    <w:rsid w:val="0096284A"/>
    <w:rsid w:val="00964E36"/>
    <w:rsid w:val="00965BDC"/>
    <w:rsid w:val="0096763C"/>
    <w:rsid w:val="009716C6"/>
    <w:rsid w:val="00971DFC"/>
    <w:rsid w:val="00973336"/>
    <w:rsid w:val="00975EE4"/>
    <w:rsid w:val="00976889"/>
    <w:rsid w:val="00980D3D"/>
    <w:rsid w:val="00982F93"/>
    <w:rsid w:val="0098476E"/>
    <w:rsid w:val="00984BFA"/>
    <w:rsid w:val="009869FD"/>
    <w:rsid w:val="009875F3"/>
    <w:rsid w:val="00991981"/>
    <w:rsid w:val="00996E56"/>
    <w:rsid w:val="009A1B33"/>
    <w:rsid w:val="009B0174"/>
    <w:rsid w:val="009B057B"/>
    <w:rsid w:val="009B1E4B"/>
    <w:rsid w:val="009B22B7"/>
    <w:rsid w:val="009B36A3"/>
    <w:rsid w:val="009B3B59"/>
    <w:rsid w:val="009B6D35"/>
    <w:rsid w:val="009B715C"/>
    <w:rsid w:val="009B75B2"/>
    <w:rsid w:val="009C2F3D"/>
    <w:rsid w:val="009C4DB9"/>
    <w:rsid w:val="009C52C5"/>
    <w:rsid w:val="009C784B"/>
    <w:rsid w:val="009D0485"/>
    <w:rsid w:val="009D123C"/>
    <w:rsid w:val="009D33C4"/>
    <w:rsid w:val="009D3EBD"/>
    <w:rsid w:val="009D4592"/>
    <w:rsid w:val="009D6884"/>
    <w:rsid w:val="009D7D50"/>
    <w:rsid w:val="009E04F2"/>
    <w:rsid w:val="009E3505"/>
    <w:rsid w:val="009E79FC"/>
    <w:rsid w:val="009F30E9"/>
    <w:rsid w:val="009F5EE7"/>
    <w:rsid w:val="009F6FB1"/>
    <w:rsid w:val="00A01145"/>
    <w:rsid w:val="00A0595E"/>
    <w:rsid w:val="00A06664"/>
    <w:rsid w:val="00A069B2"/>
    <w:rsid w:val="00A10B5B"/>
    <w:rsid w:val="00A11194"/>
    <w:rsid w:val="00A14E8D"/>
    <w:rsid w:val="00A21E86"/>
    <w:rsid w:val="00A2242D"/>
    <w:rsid w:val="00A22889"/>
    <w:rsid w:val="00A2441C"/>
    <w:rsid w:val="00A2716F"/>
    <w:rsid w:val="00A2753B"/>
    <w:rsid w:val="00A27E34"/>
    <w:rsid w:val="00A31501"/>
    <w:rsid w:val="00A33331"/>
    <w:rsid w:val="00A36BE1"/>
    <w:rsid w:val="00A37E65"/>
    <w:rsid w:val="00A44D01"/>
    <w:rsid w:val="00A45436"/>
    <w:rsid w:val="00A45CED"/>
    <w:rsid w:val="00A502E7"/>
    <w:rsid w:val="00A50397"/>
    <w:rsid w:val="00A50D51"/>
    <w:rsid w:val="00A5247C"/>
    <w:rsid w:val="00A5289B"/>
    <w:rsid w:val="00A539C8"/>
    <w:rsid w:val="00A55493"/>
    <w:rsid w:val="00A561D1"/>
    <w:rsid w:val="00A57740"/>
    <w:rsid w:val="00A63CBB"/>
    <w:rsid w:val="00A650E0"/>
    <w:rsid w:val="00A6578E"/>
    <w:rsid w:val="00A66144"/>
    <w:rsid w:val="00A66EA5"/>
    <w:rsid w:val="00A670CE"/>
    <w:rsid w:val="00A67F79"/>
    <w:rsid w:val="00A71F91"/>
    <w:rsid w:val="00A725A0"/>
    <w:rsid w:val="00A73685"/>
    <w:rsid w:val="00A75DBE"/>
    <w:rsid w:val="00A77468"/>
    <w:rsid w:val="00A82FC2"/>
    <w:rsid w:val="00A832C0"/>
    <w:rsid w:val="00A8510B"/>
    <w:rsid w:val="00A87A2E"/>
    <w:rsid w:val="00A91125"/>
    <w:rsid w:val="00A9498E"/>
    <w:rsid w:val="00AA2310"/>
    <w:rsid w:val="00AA568B"/>
    <w:rsid w:val="00AA7CF6"/>
    <w:rsid w:val="00AB20F1"/>
    <w:rsid w:val="00AB3A9E"/>
    <w:rsid w:val="00AB54C6"/>
    <w:rsid w:val="00AB6459"/>
    <w:rsid w:val="00AB6C1B"/>
    <w:rsid w:val="00AB7648"/>
    <w:rsid w:val="00AC101E"/>
    <w:rsid w:val="00AC1B3B"/>
    <w:rsid w:val="00AC5192"/>
    <w:rsid w:val="00AC52CF"/>
    <w:rsid w:val="00AC7EF3"/>
    <w:rsid w:val="00AD4E30"/>
    <w:rsid w:val="00AD737C"/>
    <w:rsid w:val="00AD73E4"/>
    <w:rsid w:val="00AD792E"/>
    <w:rsid w:val="00AE0042"/>
    <w:rsid w:val="00AE331E"/>
    <w:rsid w:val="00AE3B57"/>
    <w:rsid w:val="00AE5C19"/>
    <w:rsid w:val="00AE63CB"/>
    <w:rsid w:val="00AF0007"/>
    <w:rsid w:val="00AF1C26"/>
    <w:rsid w:val="00AF2F78"/>
    <w:rsid w:val="00AF64AD"/>
    <w:rsid w:val="00AF767C"/>
    <w:rsid w:val="00B00393"/>
    <w:rsid w:val="00B041E0"/>
    <w:rsid w:val="00B04675"/>
    <w:rsid w:val="00B057A6"/>
    <w:rsid w:val="00B11053"/>
    <w:rsid w:val="00B134DF"/>
    <w:rsid w:val="00B14558"/>
    <w:rsid w:val="00B162CF"/>
    <w:rsid w:val="00B1694E"/>
    <w:rsid w:val="00B24796"/>
    <w:rsid w:val="00B24969"/>
    <w:rsid w:val="00B26612"/>
    <w:rsid w:val="00B2686A"/>
    <w:rsid w:val="00B2744B"/>
    <w:rsid w:val="00B27E15"/>
    <w:rsid w:val="00B3646F"/>
    <w:rsid w:val="00B4161D"/>
    <w:rsid w:val="00B41767"/>
    <w:rsid w:val="00B43144"/>
    <w:rsid w:val="00B434CB"/>
    <w:rsid w:val="00B43FCF"/>
    <w:rsid w:val="00B4506A"/>
    <w:rsid w:val="00B458D1"/>
    <w:rsid w:val="00B45ED4"/>
    <w:rsid w:val="00B4789B"/>
    <w:rsid w:val="00B47A85"/>
    <w:rsid w:val="00B50F58"/>
    <w:rsid w:val="00B62A36"/>
    <w:rsid w:val="00B634CB"/>
    <w:rsid w:val="00B64BF5"/>
    <w:rsid w:val="00B66729"/>
    <w:rsid w:val="00B8102B"/>
    <w:rsid w:val="00B911CB"/>
    <w:rsid w:val="00B951A9"/>
    <w:rsid w:val="00B95F13"/>
    <w:rsid w:val="00B97B2F"/>
    <w:rsid w:val="00BA538F"/>
    <w:rsid w:val="00BA760C"/>
    <w:rsid w:val="00BB11F1"/>
    <w:rsid w:val="00BB371D"/>
    <w:rsid w:val="00BB635E"/>
    <w:rsid w:val="00BB6E28"/>
    <w:rsid w:val="00BC077D"/>
    <w:rsid w:val="00BC0AB5"/>
    <w:rsid w:val="00BC13F9"/>
    <w:rsid w:val="00BC401A"/>
    <w:rsid w:val="00BC4242"/>
    <w:rsid w:val="00BC58AF"/>
    <w:rsid w:val="00BD07FB"/>
    <w:rsid w:val="00BD281C"/>
    <w:rsid w:val="00BD719F"/>
    <w:rsid w:val="00BE22CE"/>
    <w:rsid w:val="00BE4FB5"/>
    <w:rsid w:val="00BE6EAE"/>
    <w:rsid w:val="00BE7CD8"/>
    <w:rsid w:val="00BF2C18"/>
    <w:rsid w:val="00BF75E0"/>
    <w:rsid w:val="00C01395"/>
    <w:rsid w:val="00C015A9"/>
    <w:rsid w:val="00C025A1"/>
    <w:rsid w:val="00C0429F"/>
    <w:rsid w:val="00C07354"/>
    <w:rsid w:val="00C11B90"/>
    <w:rsid w:val="00C179E2"/>
    <w:rsid w:val="00C2000F"/>
    <w:rsid w:val="00C21034"/>
    <w:rsid w:val="00C25FAF"/>
    <w:rsid w:val="00C274F0"/>
    <w:rsid w:val="00C27573"/>
    <w:rsid w:val="00C30F65"/>
    <w:rsid w:val="00C3250D"/>
    <w:rsid w:val="00C33165"/>
    <w:rsid w:val="00C341F3"/>
    <w:rsid w:val="00C34E0A"/>
    <w:rsid w:val="00C375A8"/>
    <w:rsid w:val="00C40823"/>
    <w:rsid w:val="00C41498"/>
    <w:rsid w:val="00C4358B"/>
    <w:rsid w:val="00C43BD9"/>
    <w:rsid w:val="00C479BB"/>
    <w:rsid w:val="00C5003A"/>
    <w:rsid w:val="00C503A5"/>
    <w:rsid w:val="00C50668"/>
    <w:rsid w:val="00C50AC6"/>
    <w:rsid w:val="00C51F5E"/>
    <w:rsid w:val="00C526DF"/>
    <w:rsid w:val="00C541A6"/>
    <w:rsid w:val="00C60ADF"/>
    <w:rsid w:val="00C62190"/>
    <w:rsid w:val="00C641CF"/>
    <w:rsid w:val="00C6451B"/>
    <w:rsid w:val="00C64C55"/>
    <w:rsid w:val="00C66C25"/>
    <w:rsid w:val="00C72584"/>
    <w:rsid w:val="00C76A21"/>
    <w:rsid w:val="00C7735E"/>
    <w:rsid w:val="00C77482"/>
    <w:rsid w:val="00C80AAB"/>
    <w:rsid w:val="00C80C17"/>
    <w:rsid w:val="00C85259"/>
    <w:rsid w:val="00C872AA"/>
    <w:rsid w:val="00C93A54"/>
    <w:rsid w:val="00CA42AB"/>
    <w:rsid w:val="00CA5F46"/>
    <w:rsid w:val="00CB12DB"/>
    <w:rsid w:val="00CB2476"/>
    <w:rsid w:val="00CC49BA"/>
    <w:rsid w:val="00CC4C20"/>
    <w:rsid w:val="00CC78E8"/>
    <w:rsid w:val="00CD0FEB"/>
    <w:rsid w:val="00CD1A63"/>
    <w:rsid w:val="00CD67B9"/>
    <w:rsid w:val="00CD689B"/>
    <w:rsid w:val="00CE3258"/>
    <w:rsid w:val="00CE44A7"/>
    <w:rsid w:val="00CE5483"/>
    <w:rsid w:val="00CF061F"/>
    <w:rsid w:val="00CF1852"/>
    <w:rsid w:val="00CF388A"/>
    <w:rsid w:val="00CF3F0B"/>
    <w:rsid w:val="00CF5537"/>
    <w:rsid w:val="00D01C5E"/>
    <w:rsid w:val="00D02361"/>
    <w:rsid w:val="00D04B8B"/>
    <w:rsid w:val="00D133EA"/>
    <w:rsid w:val="00D177A8"/>
    <w:rsid w:val="00D17AF3"/>
    <w:rsid w:val="00D21ACB"/>
    <w:rsid w:val="00D22D83"/>
    <w:rsid w:val="00D321ED"/>
    <w:rsid w:val="00D35FE4"/>
    <w:rsid w:val="00D37936"/>
    <w:rsid w:val="00D4535E"/>
    <w:rsid w:val="00D45805"/>
    <w:rsid w:val="00D46945"/>
    <w:rsid w:val="00D46E29"/>
    <w:rsid w:val="00D52A50"/>
    <w:rsid w:val="00D53258"/>
    <w:rsid w:val="00D5361A"/>
    <w:rsid w:val="00D54064"/>
    <w:rsid w:val="00D5587E"/>
    <w:rsid w:val="00D55AC0"/>
    <w:rsid w:val="00D6376F"/>
    <w:rsid w:val="00D63DAD"/>
    <w:rsid w:val="00D653C2"/>
    <w:rsid w:val="00D65883"/>
    <w:rsid w:val="00D65C3C"/>
    <w:rsid w:val="00D706F7"/>
    <w:rsid w:val="00D70EBF"/>
    <w:rsid w:val="00D717A4"/>
    <w:rsid w:val="00D72D4D"/>
    <w:rsid w:val="00D7305B"/>
    <w:rsid w:val="00D7575C"/>
    <w:rsid w:val="00D76569"/>
    <w:rsid w:val="00D81785"/>
    <w:rsid w:val="00D825BD"/>
    <w:rsid w:val="00D834B5"/>
    <w:rsid w:val="00D84139"/>
    <w:rsid w:val="00D9318F"/>
    <w:rsid w:val="00D95F63"/>
    <w:rsid w:val="00DA0501"/>
    <w:rsid w:val="00DA33B8"/>
    <w:rsid w:val="00DA3936"/>
    <w:rsid w:val="00DA3F5E"/>
    <w:rsid w:val="00DA6D48"/>
    <w:rsid w:val="00DA7D2A"/>
    <w:rsid w:val="00DB0134"/>
    <w:rsid w:val="00DB1097"/>
    <w:rsid w:val="00DB18B0"/>
    <w:rsid w:val="00DB37BA"/>
    <w:rsid w:val="00DB3860"/>
    <w:rsid w:val="00DB787F"/>
    <w:rsid w:val="00DC11AD"/>
    <w:rsid w:val="00DC38F0"/>
    <w:rsid w:val="00DC4219"/>
    <w:rsid w:val="00DC4427"/>
    <w:rsid w:val="00DC66D6"/>
    <w:rsid w:val="00DC778F"/>
    <w:rsid w:val="00DD34B6"/>
    <w:rsid w:val="00DD3D54"/>
    <w:rsid w:val="00DE1075"/>
    <w:rsid w:val="00DE1170"/>
    <w:rsid w:val="00DE1DCB"/>
    <w:rsid w:val="00DE2970"/>
    <w:rsid w:val="00DE454D"/>
    <w:rsid w:val="00DE7FD9"/>
    <w:rsid w:val="00DF0CCB"/>
    <w:rsid w:val="00DF10E0"/>
    <w:rsid w:val="00DF2CE3"/>
    <w:rsid w:val="00DF2DE2"/>
    <w:rsid w:val="00DF67E5"/>
    <w:rsid w:val="00E02A91"/>
    <w:rsid w:val="00E031A3"/>
    <w:rsid w:val="00E11F40"/>
    <w:rsid w:val="00E12663"/>
    <w:rsid w:val="00E1313B"/>
    <w:rsid w:val="00E15A24"/>
    <w:rsid w:val="00E2428A"/>
    <w:rsid w:val="00E26F9C"/>
    <w:rsid w:val="00E326D9"/>
    <w:rsid w:val="00E35014"/>
    <w:rsid w:val="00E40206"/>
    <w:rsid w:val="00E407B8"/>
    <w:rsid w:val="00E502F4"/>
    <w:rsid w:val="00E53FE9"/>
    <w:rsid w:val="00E545F5"/>
    <w:rsid w:val="00E54FC8"/>
    <w:rsid w:val="00E55B94"/>
    <w:rsid w:val="00E56E8C"/>
    <w:rsid w:val="00E740D5"/>
    <w:rsid w:val="00E7546A"/>
    <w:rsid w:val="00E76B47"/>
    <w:rsid w:val="00E77AC6"/>
    <w:rsid w:val="00E803D8"/>
    <w:rsid w:val="00E8231D"/>
    <w:rsid w:val="00E82562"/>
    <w:rsid w:val="00E90E6C"/>
    <w:rsid w:val="00E911E7"/>
    <w:rsid w:val="00E91A58"/>
    <w:rsid w:val="00E92886"/>
    <w:rsid w:val="00E9534D"/>
    <w:rsid w:val="00E959B4"/>
    <w:rsid w:val="00E9678E"/>
    <w:rsid w:val="00EA27EE"/>
    <w:rsid w:val="00EA28DE"/>
    <w:rsid w:val="00EA4471"/>
    <w:rsid w:val="00EA6FFA"/>
    <w:rsid w:val="00EB0638"/>
    <w:rsid w:val="00EB40B4"/>
    <w:rsid w:val="00EB4488"/>
    <w:rsid w:val="00EB7FC7"/>
    <w:rsid w:val="00EC0319"/>
    <w:rsid w:val="00EC09C5"/>
    <w:rsid w:val="00EC7A42"/>
    <w:rsid w:val="00ED2126"/>
    <w:rsid w:val="00ED77D0"/>
    <w:rsid w:val="00ED7A62"/>
    <w:rsid w:val="00EE0754"/>
    <w:rsid w:val="00EE3FB8"/>
    <w:rsid w:val="00EE6103"/>
    <w:rsid w:val="00EE6831"/>
    <w:rsid w:val="00EF2B08"/>
    <w:rsid w:val="00EF3018"/>
    <w:rsid w:val="00EF416F"/>
    <w:rsid w:val="00EF6A7D"/>
    <w:rsid w:val="00F00BBF"/>
    <w:rsid w:val="00F01FF7"/>
    <w:rsid w:val="00F03F42"/>
    <w:rsid w:val="00F0617B"/>
    <w:rsid w:val="00F068AA"/>
    <w:rsid w:val="00F07394"/>
    <w:rsid w:val="00F1032F"/>
    <w:rsid w:val="00F10BE5"/>
    <w:rsid w:val="00F12534"/>
    <w:rsid w:val="00F17015"/>
    <w:rsid w:val="00F17E5A"/>
    <w:rsid w:val="00F20F27"/>
    <w:rsid w:val="00F21459"/>
    <w:rsid w:val="00F21FDE"/>
    <w:rsid w:val="00F23347"/>
    <w:rsid w:val="00F25A10"/>
    <w:rsid w:val="00F25D27"/>
    <w:rsid w:val="00F2611B"/>
    <w:rsid w:val="00F26B3D"/>
    <w:rsid w:val="00F31D85"/>
    <w:rsid w:val="00F31E6E"/>
    <w:rsid w:val="00F323C3"/>
    <w:rsid w:val="00F33517"/>
    <w:rsid w:val="00F33CE6"/>
    <w:rsid w:val="00F35BD8"/>
    <w:rsid w:val="00F40308"/>
    <w:rsid w:val="00F4207F"/>
    <w:rsid w:val="00F43265"/>
    <w:rsid w:val="00F4432C"/>
    <w:rsid w:val="00F4657C"/>
    <w:rsid w:val="00F46EED"/>
    <w:rsid w:val="00F47D49"/>
    <w:rsid w:val="00F55BB7"/>
    <w:rsid w:val="00F655AB"/>
    <w:rsid w:val="00F65AEA"/>
    <w:rsid w:val="00F65D95"/>
    <w:rsid w:val="00F6611C"/>
    <w:rsid w:val="00F675F9"/>
    <w:rsid w:val="00F750AE"/>
    <w:rsid w:val="00F75BC0"/>
    <w:rsid w:val="00F75CC2"/>
    <w:rsid w:val="00F7781F"/>
    <w:rsid w:val="00F800E7"/>
    <w:rsid w:val="00F82E86"/>
    <w:rsid w:val="00F86632"/>
    <w:rsid w:val="00F87A5F"/>
    <w:rsid w:val="00F87AFC"/>
    <w:rsid w:val="00F90797"/>
    <w:rsid w:val="00F9202A"/>
    <w:rsid w:val="00F93DCB"/>
    <w:rsid w:val="00F93DEE"/>
    <w:rsid w:val="00FA315E"/>
    <w:rsid w:val="00FA75BF"/>
    <w:rsid w:val="00FA7872"/>
    <w:rsid w:val="00FB0416"/>
    <w:rsid w:val="00FB3EAC"/>
    <w:rsid w:val="00FB3F04"/>
    <w:rsid w:val="00FC0FDB"/>
    <w:rsid w:val="00FC395F"/>
    <w:rsid w:val="00FD13F6"/>
    <w:rsid w:val="00FD1BCE"/>
    <w:rsid w:val="00FD365E"/>
    <w:rsid w:val="00FD390C"/>
    <w:rsid w:val="00FD573C"/>
    <w:rsid w:val="00FE2D83"/>
    <w:rsid w:val="00FE2DE8"/>
    <w:rsid w:val="00FE3A3C"/>
    <w:rsid w:val="00FE5F72"/>
    <w:rsid w:val="00FF19A7"/>
    <w:rsid w:val="00FF1BFF"/>
    <w:rsid w:val="00FF1ED9"/>
    <w:rsid w:val="00FF279F"/>
    <w:rsid w:val="00FF4219"/>
    <w:rsid w:val="00FF5514"/>
    <w:rsid w:val="00FF5AE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  <w:lang w:val="x-none" w:eastAsia="x-none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  <w:lang w:val="x-none" w:eastAsia="x-none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0C9E-8EA5-444B-B3BC-F7B540B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</cp:revision>
  <cp:lastPrinted>2021-03-29T09:06:00Z</cp:lastPrinted>
  <dcterms:created xsi:type="dcterms:W3CDTF">2021-03-17T05:56:00Z</dcterms:created>
  <dcterms:modified xsi:type="dcterms:W3CDTF">2021-03-29T09:06:00Z</dcterms:modified>
</cp:coreProperties>
</file>