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FF" w:rsidRDefault="007473FF" w:rsidP="008E2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01A0" w:rsidRDefault="008E204C" w:rsidP="008E2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0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1BAD" w:rsidRDefault="008E204C" w:rsidP="00E81B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E8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E81BAD" w:rsidRP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  «Присвоение и</w:t>
      </w:r>
      <w:r w:rsid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1BAD" w:rsidRP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аннулирование  адресов объекту адресации» в сельском поселении </w:t>
      </w:r>
      <w:proofErr w:type="spellStart"/>
      <w:r w:rsidR="00E81BAD" w:rsidRP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Антинганский</w:t>
      </w:r>
      <w:proofErr w:type="spellEnd"/>
      <w:r w:rsidR="00E81BAD" w:rsidRP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81BAD" w:rsidRP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Хайбуллинский</w:t>
      </w:r>
      <w:proofErr w:type="spellEnd"/>
      <w:r w:rsidR="00E81BAD" w:rsidRP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E81BAD" w:rsidRDefault="00E81BAD" w:rsidP="00E81B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BAD" w:rsidRDefault="00E81BAD" w:rsidP="00E81B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BAD" w:rsidRDefault="00E81BAD" w:rsidP="005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постановлением Правительства Российской Федерации</w:t>
      </w:r>
      <w:r w:rsidRPr="00E81BA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от 19 ноября 2014 года №</w:t>
      </w:r>
      <w:r w:rsidRPr="00617649">
        <w:rPr>
          <w:rFonts w:ascii="Times New Roman" w:eastAsia="Times New Roman" w:hAnsi="Times New Roman" w:cs="Times New Roman"/>
          <w:color w:val="22272F"/>
          <w:sz w:val="28"/>
          <w:szCs w:val="28"/>
        </w:rPr>
        <w:t> 1221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617649">
        <w:rPr>
          <w:rFonts w:ascii="Times New Roman" w:eastAsia="Times New Roman" w:hAnsi="Times New Roman" w:cs="Times New Roman"/>
          <w:color w:val="22272F"/>
          <w:sz w:val="28"/>
          <w:szCs w:val="28"/>
        </w:rPr>
        <w:t>"Об</w:t>
      </w:r>
      <w:r w:rsidR="0053631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утверждении Правил присвоения, </w:t>
      </w:r>
      <w:r w:rsidRPr="00617649">
        <w:rPr>
          <w:rFonts w:ascii="Times New Roman" w:eastAsia="Times New Roman" w:hAnsi="Times New Roman" w:cs="Times New Roman"/>
          <w:color w:val="22272F"/>
          <w:sz w:val="28"/>
          <w:szCs w:val="28"/>
        </w:rPr>
        <w:t>изменения и аннулирования адресов"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(в ред.</w:t>
      </w:r>
      <w:r w:rsidR="0053631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Постановления Правительства РФ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 04.09.2020</w:t>
      </w:r>
      <w:r w:rsidR="0053631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№ 1355),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Антинганский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район Республики Башкортостан постановляет:</w:t>
      </w:r>
    </w:p>
    <w:p w:rsidR="00E81BAD" w:rsidRDefault="00E81BAD" w:rsidP="005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</w:t>
      </w:r>
      <w:r w:rsidRPr="00E81BAD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E81BA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Внести в </w:t>
      </w:r>
      <w:r w:rsidRPr="00E81BA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E8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предоставления муниципальной услуги  «Присвоение и аннулирование  адресов объекту адресации» в сельском поселении </w:t>
      </w:r>
      <w:proofErr w:type="spellStart"/>
      <w:r w:rsidRP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Антинганский</w:t>
      </w:r>
      <w:proofErr w:type="spellEnd"/>
      <w:r w:rsidRP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Хайбуллинский</w:t>
      </w:r>
      <w:proofErr w:type="spellEnd"/>
      <w:r w:rsidRPr="00E81B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 утвержденное постановлением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Антинганский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район Республики Башкортостан от 15 апреля 2019 года № 30 следующие изменения:</w:t>
      </w:r>
    </w:p>
    <w:p w:rsidR="000D12E8" w:rsidRPr="000D12E8" w:rsidRDefault="00E81BAD" w:rsidP="0053631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D12E8">
        <w:rPr>
          <w:color w:val="22272F"/>
          <w:sz w:val="28"/>
          <w:szCs w:val="28"/>
        </w:rPr>
        <w:t xml:space="preserve">1) </w:t>
      </w:r>
      <w:r w:rsidR="000D12E8">
        <w:rPr>
          <w:color w:val="22272F"/>
          <w:sz w:val="28"/>
          <w:szCs w:val="28"/>
        </w:rPr>
        <w:t>Пункт 1.3.</w:t>
      </w:r>
      <w:r w:rsidR="000D12E8" w:rsidRPr="000D12E8">
        <w:rPr>
          <w:color w:val="22272F"/>
          <w:sz w:val="28"/>
          <w:szCs w:val="28"/>
        </w:rPr>
        <w:t> дополнить</w:t>
      </w:r>
      <w:r w:rsidR="000D12E8">
        <w:rPr>
          <w:color w:val="22272F"/>
          <w:sz w:val="28"/>
          <w:szCs w:val="28"/>
        </w:rPr>
        <w:t xml:space="preserve"> абзац</w:t>
      </w:r>
      <w:r w:rsidR="00536310">
        <w:rPr>
          <w:color w:val="22272F"/>
          <w:sz w:val="28"/>
          <w:szCs w:val="28"/>
        </w:rPr>
        <w:t>ем четыре</w:t>
      </w:r>
      <w:r w:rsidR="000D12E8" w:rsidRPr="000D12E8">
        <w:rPr>
          <w:color w:val="22272F"/>
          <w:sz w:val="28"/>
          <w:szCs w:val="28"/>
        </w:rPr>
        <w:t> следующего содержания:</w:t>
      </w:r>
    </w:p>
    <w:p w:rsidR="000D12E8" w:rsidRPr="000D12E8" w:rsidRDefault="000D12E8" w:rsidP="0053631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0D12E8">
        <w:rPr>
          <w:color w:val="22272F"/>
          <w:sz w:val="28"/>
          <w:szCs w:val="28"/>
        </w:rPr>
        <w:t>"От имени лица, указ</w:t>
      </w:r>
      <w:r>
        <w:rPr>
          <w:color w:val="22272F"/>
          <w:sz w:val="28"/>
          <w:szCs w:val="28"/>
        </w:rPr>
        <w:t>анного в пункте 1.2. настоящего Административного регламента</w:t>
      </w:r>
      <w:r w:rsidRPr="000D12E8">
        <w:rPr>
          <w:color w:val="22272F"/>
          <w:sz w:val="28"/>
          <w:szCs w:val="28"/>
        </w:rPr>
        <w:t>, вправе обратиться кадастровый инженер, выполняющий на основании документа, предусмотренного статьей 35 или статьей 42</w:t>
      </w:r>
      <w:r w:rsidRPr="000D12E8">
        <w:rPr>
          <w:color w:val="22272F"/>
          <w:sz w:val="28"/>
          <w:szCs w:val="28"/>
          <w:vertAlign w:val="superscript"/>
        </w:rPr>
        <w:t> 3</w:t>
      </w:r>
      <w:r w:rsidRPr="000D12E8">
        <w:rPr>
          <w:color w:val="22272F"/>
          <w:sz w:val="28"/>
          <w:szCs w:val="28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</w:t>
      </w:r>
      <w:r w:rsidR="00536310">
        <w:rPr>
          <w:color w:val="22272F"/>
          <w:sz w:val="28"/>
          <w:szCs w:val="28"/>
        </w:rPr>
        <w:t>вляющегося объектом адресации</w:t>
      </w:r>
      <w:proofErr w:type="gramStart"/>
      <w:r w:rsidR="00536310">
        <w:rPr>
          <w:color w:val="22272F"/>
          <w:sz w:val="28"/>
          <w:szCs w:val="28"/>
        </w:rPr>
        <w:t>."</w:t>
      </w:r>
      <w:proofErr w:type="gramEnd"/>
    </w:p>
    <w:p w:rsidR="00536310" w:rsidRDefault="00536310" w:rsidP="005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 Обнародовать настоящее постановление на информационном стенде в 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7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и на официальном сайте в сети Интернет сельского поселения </w:t>
      </w:r>
      <w:proofErr w:type="spellStart"/>
      <w:r w:rsidRPr="008B762D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 w:rsidRPr="008B7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сельсовет муниципального района </w:t>
      </w:r>
      <w:proofErr w:type="spellStart"/>
      <w:r w:rsidRPr="008B762D">
        <w:rPr>
          <w:rFonts w:ascii="Times New Roman" w:eastAsia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8B762D">
        <w:rPr>
          <w:rFonts w:ascii="Times New Roman" w:eastAsia="Times New Roman" w:hAnsi="Times New Roman" w:cs="Times New Roman"/>
          <w:color w:val="000000"/>
          <w:sz w:val="28"/>
          <w:szCs w:val="28"/>
        </w:rPr>
        <w:t>  район Республики Башкортостан.</w:t>
      </w:r>
    </w:p>
    <w:p w:rsidR="00CD1780" w:rsidRDefault="00CD1780" w:rsidP="005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780" w:rsidRDefault="00CD1780" w:rsidP="005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780" w:rsidRDefault="00CD1780" w:rsidP="005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7473FF" w:rsidRPr="008B762D" w:rsidRDefault="007473FF" w:rsidP="005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Антинганский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536310" w:rsidRPr="008B762D" w:rsidRDefault="00536310" w:rsidP="00536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6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1BAD" w:rsidRPr="00E81BAD" w:rsidRDefault="00E81BAD" w:rsidP="0053631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E81BAD" w:rsidRPr="00617649" w:rsidRDefault="00E81BAD" w:rsidP="00E81BA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E81BAD" w:rsidRDefault="00E81BAD" w:rsidP="00E81B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BAD" w:rsidRDefault="00E81BAD" w:rsidP="00E81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204C" w:rsidRPr="008E204C" w:rsidRDefault="008E204C" w:rsidP="008E20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204C" w:rsidRPr="008E204C" w:rsidSect="007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DA0"/>
    <w:multiLevelType w:val="hybridMultilevel"/>
    <w:tmpl w:val="5A644A3C"/>
    <w:lvl w:ilvl="0" w:tplc="443C3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37697"/>
    <w:multiLevelType w:val="hybridMultilevel"/>
    <w:tmpl w:val="B226E642"/>
    <w:lvl w:ilvl="0" w:tplc="7F623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F722CC"/>
    <w:multiLevelType w:val="hybridMultilevel"/>
    <w:tmpl w:val="5A2489F4"/>
    <w:lvl w:ilvl="0" w:tplc="49BC1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204C"/>
    <w:rsid w:val="000D12E8"/>
    <w:rsid w:val="000F34F1"/>
    <w:rsid w:val="00503C12"/>
    <w:rsid w:val="00536310"/>
    <w:rsid w:val="007473FF"/>
    <w:rsid w:val="007C01A0"/>
    <w:rsid w:val="008E204C"/>
    <w:rsid w:val="00CD1780"/>
    <w:rsid w:val="00E8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AD"/>
    <w:pPr>
      <w:ind w:left="720"/>
      <w:contextualSpacing/>
    </w:pPr>
  </w:style>
  <w:style w:type="paragraph" w:customStyle="1" w:styleId="s1">
    <w:name w:val="s_1"/>
    <w:basedOn w:val="a"/>
    <w:rsid w:val="000D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1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1</cp:lastModifiedBy>
  <cp:revision>6</cp:revision>
  <cp:lastPrinted>2021-02-11T02:44:00Z</cp:lastPrinted>
  <dcterms:created xsi:type="dcterms:W3CDTF">2021-02-09T15:58:00Z</dcterms:created>
  <dcterms:modified xsi:type="dcterms:W3CDTF">2021-02-11T02:44:00Z</dcterms:modified>
</cp:coreProperties>
</file>