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3A69F0" w:rsidRPr="003B3A60" w:rsidTr="005A63D2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3A69F0" w:rsidRPr="003A69F0" w:rsidRDefault="00CB6664" w:rsidP="005A63D2">
            <w:pPr>
              <w:ind w:right="-108"/>
              <w:rPr>
                <w:b/>
              </w:rPr>
            </w:pPr>
            <w:r w:rsidRPr="00CB6664">
              <w:rPr>
                <w:noProof/>
                <w:sz w:val="22"/>
                <w:lang w:eastAsia="en-US"/>
              </w:rPr>
              <w:pict>
                <v:line id="_x0000_s1026" style="position:absolute;flip:y;z-index:251657728" from="-.15pt,81.75pt" to="485.05pt,82.95pt" o:allowincell="f" strokeweight="4.5pt">
                  <v:stroke linestyle="thickThin"/>
                </v:line>
              </w:pict>
            </w:r>
            <w:r w:rsidR="003A69F0" w:rsidRPr="003A69F0">
              <w:rPr>
                <w:b/>
                <w:sz w:val="22"/>
              </w:rPr>
              <w:t>БАШ</w:t>
            </w:r>
            <w:r w:rsidR="00DA5C33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3A69F0" w:rsidRPr="003A69F0">
              <w:rPr>
                <w:b/>
                <w:sz w:val="22"/>
              </w:rPr>
              <w:t>ОРТОСТАН РЕСПУБЛИКА</w:t>
            </w:r>
            <w:r w:rsidR="003A69F0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3A69F0" w:rsidRPr="003A69F0">
              <w:rPr>
                <w:b/>
                <w:sz w:val="22"/>
              </w:rPr>
              <w:t>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3A69F0" w:rsidRPr="003A69F0" w:rsidRDefault="003A69F0" w:rsidP="005A63D2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9F0" w:rsidRPr="003A69F0" w:rsidRDefault="000A59E5" w:rsidP="005A63D2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3A69F0" w:rsidRPr="003A69F0" w:rsidRDefault="003A69F0" w:rsidP="005A63D2">
            <w:pPr>
              <w:jc w:val="center"/>
            </w:pPr>
          </w:p>
        </w:tc>
      </w:tr>
    </w:tbl>
    <w:p w:rsidR="00675D68" w:rsidRDefault="00675D68" w:rsidP="00A54855">
      <w:pPr>
        <w:rPr>
          <w:lang w:val="be-BY"/>
        </w:rPr>
      </w:pPr>
      <w:r>
        <w:rPr>
          <w:b/>
          <w:caps/>
          <w:sz w:val="30"/>
          <w:lang w:val="be-BY"/>
        </w:rPr>
        <w:t xml:space="preserve"> </w:t>
      </w:r>
    </w:p>
    <w:p w:rsidR="00A23660" w:rsidRDefault="00A23660" w:rsidP="00A23660">
      <w:pPr>
        <w:rPr>
          <w:lang w:val="be-BY"/>
        </w:rPr>
      </w:pPr>
      <w:r>
        <w:rPr>
          <w:lang w:val="be-BY"/>
        </w:rPr>
        <w:t>КАРАР                                                                                                         ПОСТАНОВЛЕНИЕ</w:t>
      </w:r>
    </w:p>
    <w:p w:rsidR="00A23660" w:rsidRDefault="00A23660" w:rsidP="00A23660">
      <w:pPr>
        <w:rPr>
          <w:lang w:val="be-BY"/>
        </w:rPr>
      </w:pPr>
      <w:r>
        <w:rPr>
          <w:lang w:val="be-BY"/>
        </w:rPr>
        <w:t xml:space="preserve"> 18 ноябрь  2020 й                                                                                         18 ноября 2020 г</w:t>
      </w:r>
    </w:p>
    <w:p w:rsidR="00A23660" w:rsidRDefault="00A23660" w:rsidP="00A23660">
      <w:pPr>
        <w:pStyle w:val="a8"/>
        <w:rPr>
          <w:lang w:val="be-BY"/>
        </w:rPr>
      </w:pPr>
      <w:r>
        <w:rPr>
          <w:rFonts w:ascii="BashSimple" w:hAnsi="BashSimple"/>
          <w:lang w:val="be-BY"/>
        </w:rPr>
        <w:t xml:space="preserve"> Атинг2н</w:t>
      </w:r>
      <w:r>
        <w:rPr>
          <w:lang w:val="be-BY"/>
        </w:rPr>
        <w:t xml:space="preserve"> ауылы                                           №  31                                        село Антинган  </w:t>
      </w:r>
    </w:p>
    <w:p w:rsidR="00A23660" w:rsidRDefault="00A23660" w:rsidP="00A23660">
      <w:pPr>
        <w:ind w:right="-108"/>
        <w:rPr>
          <w:b/>
          <w:sz w:val="22"/>
        </w:rPr>
      </w:pPr>
    </w:p>
    <w:p w:rsidR="00A23660" w:rsidRPr="004B23C0" w:rsidRDefault="00A23660" w:rsidP="00A23660">
      <w:pPr>
        <w:rPr>
          <w:sz w:val="22"/>
        </w:rPr>
      </w:pPr>
    </w:p>
    <w:p w:rsidR="00A23660" w:rsidRDefault="00A23660" w:rsidP="00A23660">
      <w:pPr>
        <w:ind w:firstLine="709"/>
        <w:jc w:val="center"/>
        <w:rPr>
          <w:sz w:val="28"/>
          <w:szCs w:val="28"/>
        </w:rPr>
      </w:pPr>
      <w:r w:rsidRPr="009A24BA">
        <w:rPr>
          <w:sz w:val="28"/>
          <w:szCs w:val="28"/>
        </w:rPr>
        <w:t xml:space="preserve">О подготовке </w:t>
      </w:r>
      <w:r w:rsidRPr="00881ECD">
        <w:rPr>
          <w:sz w:val="28"/>
          <w:szCs w:val="28"/>
        </w:rPr>
        <w:t>проекта планировки и межевания территории земельного участка с кадастровым номером 02:50:050601:42, расположенной в западной части деревни Янтышево сельского поселения Анти</w:t>
      </w:r>
      <w:r>
        <w:rPr>
          <w:sz w:val="28"/>
          <w:szCs w:val="28"/>
        </w:rPr>
        <w:t>н</w:t>
      </w:r>
      <w:r w:rsidRPr="00881ECD">
        <w:rPr>
          <w:sz w:val="28"/>
          <w:szCs w:val="28"/>
        </w:rPr>
        <w:t>ганский сельсовет муниципального района Хайбуллинский район Республики Башкортостан, с подготовкой инженерных изысканий (с созданием топографической съемки)</w:t>
      </w:r>
    </w:p>
    <w:p w:rsidR="00A23660" w:rsidRDefault="00A23660" w:rsidP="00A23660">
      <w:pPr>
        <w:ind w:firstLine="709"/>
        <w:contextualSpacing/>
        <w:jc w:val="both"/>
        <w:rPr>
          <w:sz w:val="28"/>
          <w:szCs w:val="28"/>
        </w:rPr>
      </w:pPr>
    </w:p>
    <w:p w:rsidR="00A23660" w:rsidRPr="00877FBB" w:rsidRDefault="00A23660" w:rsidP="00A236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877FBB">
        <w:rPr>
          <w:sz w:val="28"/>
          <w:szCs w:val="28"/>
        </w:rPr>
        <w:t xml:space="preserve">оответствии с Федеральным законом «Об общих принципах организации местного самоуправления в Российской Федерации» от 06 октября 2003 года № 131-ФЗ, </w:t>
      </w:r>
      <w:r>
        <w:rPr>
          <w:sz w:val="28"/>
          <w:szCs w:val="28"/>
        </w:rPr>
        <w:t>Градостроительным кодексом</w:t>
      </w:r>
      <w:r w:rsidRPr="00877FBB">
        <w:rPr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в целях </w:t>
      </w:r>
      <w:r w:rsidRPr="001A24CD">
        <w:rPr>
          <w:bCs/>
          <w:sz w:val="28"/>
          <w:szCs w:val="28"/>
        </w:rPr>
        <w:t>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</w:t>
      </w:r>
      <w:r>
        <w:rPr>
          <w:bCs/>
          <w:sz w:val="28"/>
          <w:szCs w:val="28"/>
        </w:rPr>
        <w:t xml:space="preserve"> и </w:t>
      </w:r>
      <w:r w:rsidRPr="00D03737">
        <w:rPr>
          <w:bCs/>
          <w:sz w:val="28"/>
          <w:szCs w:val="28"/>
        </w:rPr>
        <w:t>определения местоположения границ</w:t>
      </w:r>
      <w:r>
        <w:rPr>
          <w:bCs/>
          <w:sz w:val="28"/>
          <w:szCs w:val="28"/>
        </w:rPr>
        <w:t xml:space="preserve"> образуемого земельного участка, </w:t>
      </w:r>
      <w:r w:rsidRPr="00877FBB">
        <w:rPr>
          <w:sz w:val="28"/>
          <w:szCs w:val="28"/>
        </w:rPr>
        <w:t>руководствуясь Правила</w:t>
      </w:r>
      <w:r>
        <w:rPr>
          <w:sz w:val="28"/>
          <w:szCs w:val="28"/>
        </w:rPr>
        <w:t>ми землепользования и застройки</w:t>
      </w:r>
      <w:r w:rsidRPr="00877FB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Антинганский </w:t>
      </w:r>
      <w:r w:rsidRPr="00877FBB">
        <w:rPr>
          <w:sz w:val="28"/>
          <w:szCs w:val="28"/>
        </w:rPr>
        <w:t>сельсовет муниципального района Хайбуллинский район Республики Башкортостан,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утвержденным</w:t>
      </w:r>
      <w:r w:rsidRPr="008456BC">
        <w:rPr>
          <w:bCs/>
          <w:sz w:val="28"/>
          <w:szCs w:val="28"/>
        </w:rPr>
        <w:t xml:space="preserve"> решением Совета сельского поселения </w:t>
      </w:r>
      <w:r>
        <w:rPr>
          <w:bCs/>
          <w:sz w:val="28"/>
          <w:szCs w:val="28"/>
        </w:rPr>
        <w:t xml:space="preserve">Антинганский </w:t>
      </w:r>
      <w:r w:rsidRPr="008456BC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</w:t>
      </w:r>
      <w:r w:rsidRPr="00881ECD">
        <w:rPr>
          <w:bCs/>
          <w:sz w:val="28"/>
          <w:szCs w:val="28"/>
        </w:rPr>
        <w:t>муниципального района Хайбуллинский район Республики Башкортостан</w:t>
      </w:r>
      <w:r>
        <w:rPr>
          <w:bCs/>
          <w:sz w:val="28"/>
          <w:szCs w:val="28"/>
        </w:rPr>
        <w:t xml:space="preserve"> от 07марта</w:t>
      </w:r>
      <w:r w:rsidRPr="008456B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8456BC">
        <w:rPr>
          <w:bCs/>
          <w:sz w:val="28"/>
          <w:szCs w:val="28"/>
        </w:rPr>
        <w:t xml:space="preserve"> года №Р-</w:t>
      </w:r>
      <w:r>
        <w:rPr>
          <w:bCs/>
          <w:sz w:val="28"/>
          <w:szCs w:val="28"/>
        </w:rPr>
        <w:t>30</w:t>
      </w:r>
      <w:r w:rsidRPr="008456BC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86</w:t>
      </w:r>
      <w:r w:rsidRPr="008456BC">
        <w:rPr>
          <w:bCs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>
        <w:rPr>
          <w:bCs/>
          <w:sz w:val="28"/>
          <w:szCs w:val="28"/>
        </w:rPr>
        <w:t>Антинганский сельсовет</w:t>
      </w:r>
      <w:r w:rsidRPr="008456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77FB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Антинганский</w:t>
      </w:r>
      <w:r w:rsidRPr="00877FB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Pr="00877FBB">
        <w:rPr>
          <w:sz w:val="28"/>
          <w:szCs w:val="28"/>
        </w:rPr>
        <w:t>Хайбуллинский район</w:t>
      </w:r>
      <w:r>
        <w:rPr>
          <w:sz w:val="28"/>
          <w:szCs w:val="28"/>
        </w:rPr>
        <w:t xml:space="preserve"> </w:t>
      </w:r>
      <w:r w:rsidRPr="00877FB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877FBB">
        <w:rPr>
          <w:sz w:val="28"/>
          <w:szCs w:val="28"/>
        </w:rPr>
        <w:t>постановляет:</w:t>
      </w:r>
    </w:p>
    <w:p w:rsidR="00A23660" w:rsidRPr="0006585E" w:rsidRDefault="00A23660" w:rsidP="00A23660">
      <w:pPr>
        <w:pStyle w:val="afd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85E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>Государственному бюджетному учреждению «Республиканский градостроительный центр»</w:t>
      </w:r>
      <w:r w:rsidRPr="0006585E">
        <w:rPr>
          <w:rFonts w:ascii="Times New Roman" w:hAnsi="Times New Roman"/>
          <w:sz w:val="28"/>
          <w:szCs w:val="28"/>
        </w:rPr>
        <w:t xml:space="preserve">подготовку </w:t>
      </w:r>
      <w:r w:rsidRPr="00881ECD">
        <w:rPr>
          <w:rFonts w:ascii="Times New Roman" w:hAnsi="Times New Roman"/>
          <w:sz w:val="28"/>
          <w:szCs w:val="28"/>
        </w:rPr>
        <w:t>проекта планировки и межевания территории земельного участка с кадастровым номером 02:50:050601:42, расположенной в западной части деревни Янтышево сельского поселения Анти</w:t>
      </w:r>
      <w:r>
        <w:rPr>
          <w:rFonts w:ascii="Times New Roman" w:hAnsi="Times New Roman"/>
          <w:sz w:val="28"/>
          <w:szCs w:val="28"/>
        </w:rPr>
        <w:t>н</w:t>
      </w:r>
      <w:r w:rsidRPr="00881ECD">
        <w:rPr>
          <w:rFonts w:ascii="Times New Roman" w:hAnsi="Times New Roman"/>
          <w:sz w:val="28"/>
          <w:szCs w:val="28"/>
        </w:rPr>
        <w:t>ганский сельсовет муниципального района Хайбуллинский район Республики Башкортостан, с подготовкой инженерных изысканий (с созданием топографической съемки)</w:t>
      </w:r>
      <w:r>
        <w:rPr>
          <w:rFonts w:ascii="Times New Roman" w:hAnsi="Times New Roman"/>
          <w:sz w:val="28"/>
          <w:szCs w:val="28"/>
        </w:rPr>
        <w:t xml:space="preserve"> (далее – проект планировки и проект межевания территории)</w:t>
      </w:r>
      <w:r w:rsidRPr="0006585E">
        <w:rPr>
          <w:rFonts w:ascii="Times New Roman" w:hAnsi="Times New Roman"/>
          <w:sz w:val="28"/>
          <w:szCs w:val="28"/>
        </w:rPr>
        <w:t>.</w:t>
      </w:r>
    </w:p>
    <w:p w:rsidR="00A23660" w:rsidRPr="0006585E" w:rsidRDefault="00A23660" w:rsidP="00A23660">
      <w:pPr>
        <w:pStyle w:val="afd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8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Заинтересованны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Pr="000658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лица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вправе </w:t>
      </w:r>
      <w:r w:rsidRPr="000658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направлять в Администрацию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Антинганский</w:t>
      </w:r>
      <w:r w:rsidRPr="000658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  <w:r w:rsidRPr="00520E1F">
        <w:rPr>
          <w:rFonts w:ascii="Times New Roman" w:eastAsia="Times New Roman" w:hAnsi="Times New Roman"/>
          <w:sz w:val="28"/>
          <w:szCs w:val="24"/>
          <w:lang w:eastAsia="ru-RU"/>
        </w:rPr>
        <w:t xml:space="preserve">по адресу: </w:t>
      </w:r>
      <w:r w:rsidRPr="00881ECD">
        <w:rPr>
          <w:rFonts w:ascii="Times New Roman" w:eastAsia="Times New Roman" w:hAnsi="Times New Roman"/>
          <w:sz w:val="28"/>
          <w:szCs w:val="24"/>
          <w:lang w:eastAsia="ru-RU"/>
        </w:rPr>
        <w:t>453812, Республика Башкортостан, Хайбуллинский район ,с.Антинган, ул.Каюма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81ECD">
        <w:rPr>
          <w:rFonts w:ascii="Times New Roman" w:eastAsia="Times New Roman" w:hAnsi="Times New Roman"/>
          <w:sz w:val="28"/>
          <w:szCs w:val="24"/>
          <w:lang w:eastAsia="ru-RU"/>
        </w:rPr>
        <w:t>Ахметшина, 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658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предложения в письменной форме, которые необходимо учесть при подготовке </w:t>
      </w:r>
      <w:r w:rsidRPr="00520E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520E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планировки и проект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520E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межевания территории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течение месяца со дня опубликования настоящего постановления.</w:t>
      </w:r>
    </w:p>
    <w:p w:rsidR="00A23660" w:rsidRPr="00877FBB" w:rsidRDefault="00A23660" w:rsidP="00A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</w:t>
      </w:r>
      <w:r w:rsidRPr="00922B0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опубликовать </w:t>
      </w:r>
      <w:r w:rsidRPr="00922B0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922B0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Антинганский сельсовет</w:t>
      </w:r>
      <w:r w:rsidRPr="00922B07">
        <w:rPr>
          <w:sz w:val="28"/>
          <w:szCs w:val="28"/>
        </w:rPr>
        <w:t xml:space="preserve"> муниципального района Хайбуллинский район</w:t>
      </w:r>
      <w:r>
        <w:rPr>
          <w:sz w:val="28"/>
          <w:szCs w:val="28"/>
        </w:rPr>
        <w:t xml:space="preserve"> Республики Башкортостан и опубликовать </w:t>
      </w:r>
      <w:r w:rsidRPr="0005161E">
        <w:rPr>
          <w:sz w:val="28"/>
          <w:szCs w:val="28"/>
        </w:rPr>
        <w:t xml:space="preserve">на информационном стенде Администрации сельского поселения </w:t>
      </w:r>
      <w:r>
        <w:rPr>
          <w:sz w:val="28"/>
          <w:szCs w:val="28"/>
        </w:rPr>
        <w:t>Антинганский</w:t>
      </w:r>
      <w:r w:rsidRPr="0005161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.</w:t>
      </w:r>
    </w:p>
    <w:p w:rsidR="00A23660" w:rsidRPr="00877FBB" w:rsidRDefault="00A23660" w:rsidP="00A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FBB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Указанный</w:t>
      </w:r>
      <w:r w:rsidRPr="00B95816">
        <w:rPr>
          <w:sz w:val="28"/>
          <w:szCs w:val="28"/>
        </w:rPr>
        <w:t xml:space="preserve"> в пункте 1 настоящего </w:t>
      </w:r>
      <w:r>
        <w:rPr>
          <w:sz w:val="28"/>
          <w:szCs w:val="28"/>
        </w:rPr>
        <w:t xml:space="preserve">постановления </w:t>
      </w:r>
      <w:r w:rsidRPr="00520E1F">
        <w:rPr>
          <w:sz w:val="28"/>
          <w:szCs w:val="28"/>
        </w:rPr>
        <w:t>проект планировки и проект межевания территории</w:t>
      </w:r>
      <w:r>
        <w:rPr>
          <w:sz w:val="28"/>
          <w:szCs w:val="28"/>
        </w:rPr>
        <w:t xml:space="preserve"> до его утверждения рассмотреть на публичных слушаниях. </w:t>
      </w:r>
    </w:p>
    <w:p w:rsidR="00A23660" w:rsidRPr="00877FBB" w:rsidRDefault="00A23660" w:rsidP="00A236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77FB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18437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A23660" w:rsidRDefault="00A23660" w:rsidP="00A23660">
      <w:pPr>
        <w:ind w:firstLine="709"/>
        <w:jc w:val="both"/>
        <w:rPr>
          <w:color w:val="FF0000"/>
          <w:sz w:val="28"/>
          <w:szCs w:val="28"/>
        </w:rPr>
      </w:pPr>
    </w:p>
    <w:p w:rsidR="00A23660" w:rsidRDefault="00A23660" w:rsidP="00A23660">
      <w:pPr>
        <w:ind w:firstLine="709"/>
        <w:jc w:val="both"/>
        <w:rPr>
          <w:color w:val="FF0000"/>
          <w:sz w:val="28"/>
          <w:szCs w:val="28"/>
        </w:rPr>
      </w:pPr>
    </w:p>
    <w:p w:rsidR="00A23660" w:rsidRPr="00877FBB" w:rsidRDefault="00A23660" w:rsidP="00A23660">
      <w:pPr>
        <w:ind w:firstLine="709"/>
        <w:jc w:val="both"/>
        <w:rPr>
          <w:color w:val="FF0000"/>
          <w:sz w:val="28"/>
          <w:szCs w:val="28"/>
        </w:rPr>
      </w:pPr>
    </w:p>
    <w:p w:rsidR="00A23660" w:rsidRDefault="00A23660" w:rsidP="00A236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77E73">
        <w:rPr>
          <w:sz w:val="28"/>
          <w:szCs w:val="28"/>
        </w:rPr>
        <w:t>лава сельского п</w:t>
      </w:r>
      <w:r>
        <w:rPr>
          <w:sz w:val="28"/>
          <w:szCs w:val="28"/>
        </w:rPr>
        <w:t>оселения</w:t>
      </w:r>
    </w:p>
    <w:p w:rsidR="00A23660" w:rsidRPr="00877FBB" w:rsidRDefault="00A23660" w:rsidP="00A2366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Антинганский сельсовет                                       Ф.Б.Искужина</w:t>
      </w:r>
    </w:p>
    <w:p w:rsidR="00A23660" w:rsidRDefault="00A23660" w:rsidP="00A23660">
      <w:pPr>
        <w:rPr>
          <w:sz w:val="22"/>
        </w:rPr>
      </w:pPr>
    </w:p>
    <w:p w:rsidR="00A23660" w:rsidRDefault="00A23660" w:rsidP="00A23660">
      <w:pPr>
        <w:rPr>
          <w:sz w:val="22"/>
        </w:rPr>
      </w:pPr>
    </w:p>
    <w:p w:rsidR="004E76FE" w:rsidRPr="00A23660" w:rsidRDefault="004E76FE" w:rsidP="004E76FE">
      <w:pPr>
        <w:pStyle w:val="a8"/>
        <w:jc w:val="center"/>
        <w:rPr>
          <w:bCs/>
          <w:iCs/>
          <w:sz w:val="28"/>
          <w:szCs w:val="28"/>
        </w:rPr>
      </w:pPr>
    </w:p>
    <w:sectPr w:rsidR="004E76FE" w:rsidRPr="00A23660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ED" w:rsidRDefault="00E17BED">
      <w:r>
        <w:separator/>
      </w:r>
    </w:p>
  </w:endnote>
  <w:endnote w:type="continuationSeparator" w:id="1">
    <w:p w:rsidR="00E17BED" w:rsidRDefault="00E1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B6664" w:rsidP="00AD012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C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CD3" w:rsidRDefault="000D0CD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AD0120">
    <w:pPr>
      <w:pStyle w:val="ab"/>
      <w:framePr w:wrap="around" w:vAnchor="text" w:hAnchor="margin" w:xAlign="center" w:y="1"/>
      <w:rPr>
        <w:rStyle w:val="aa"/>
      </w:rPr>
    </w:pPr>
  </w:p>
  <w:p w:rsidR="000D0CD3" w:rsidRDefault="000D0C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ED" w:rsidRDefault="00E17BED">
      <w:r>
        <w:separator/>
      </w:r>
    </w:p>
  </w:footnote>
  <w:footnote w:type="continuationSeparator" w:id="1">
    <w:p w:rsidR="00E17BED" w:rsidRDefault="00E1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B6664" w:rsidP="00CD56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C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CD3" w:rsidRDefault="000D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8"/>
      <w:framePr w:wrap="around" w:vAnchor="text" w:hAnchor="margin" w:xAlign="center" w:y="1"/>
      <w:rPr>
        <w:rStyle w:val="aa"/>
      </w:rPr>
    </w:pPr>
  </w:p>
  <w:p w:rsidR="000D0CD3" w:rsidRDefault="000D0C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6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8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5191412"/>
    <w:multiLevelType w:val="multilevel"/>
    <w:tmpl w:val="30F6C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1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7">
    <w:nsid w:val="6D6B784A"/>
    <w:multiLevelType w:val="hybridMultilevel"/>
    <w:tmpl w:val="A1BC4102"/>
    <w:lvl w:ilvl="0" w:tplc="1B04AFBE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EC474B"/>
    <w:multiLevelType w:val="hybridMultilevel"/>
    <w:tmpl w:val="4B463DCA"/>
    <w:lvl w:ilvl="0" w:tplc="6302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23"/>
  </w:num>
  <w:num w:numId="9">
    <w:abstractNumId w:val="2"/>
  </w:num>
  <w:num w:numId="10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4"/>
  </w:num>
  <w:num w:numId="13">
    <w:abstractNumId w:val="25"/>
  </w:num>
  <w:num w:numId="14">
    <w:abstractNumId w:val="6"/>
  </w:num>
  <w:num w:numId="15">
    <w:abstractNumId w:val="18"/>
  </w:num>
  <w:num w:numId="16">
    <w:abstractNumId w:val="17"/>
  </w:num>
  <w:num w:numId="17">
    <w:abstractNumId w:val="8"/>
  </w:num>
  <w:num w:numId="18">
    <w:abstractNumId w:val="29"/>
  </w:num>
  <w:num w:numId="19">
    <w:abstractNumId w:val="16"/>
  </w:num>
  <w:num w:numId="20">
    <w:abstractNumId w:val="19"/>
  </w:num>
  <w:num w:numId="21">
    <w:abstractNumId w:val="4"/>
  </w:num>
  <w:num w:numId="22">
    <w:abstractNumId w:val="14"/>
  </w:num>
  <w:num w:numId="23">
    <w:abstractNumId w:val="31"/>
  </w:num>
  <w:num w:numId="24">
    <w:abstractNumId w:val="20"/>
  </w:num>
  <w:num w:numId="25">
    <w:abstractNumId w:val="3"/>
  </w:num>
  <w:num w:numId="26">
    <w:abstractNumId w:val="22"/>
  </w:num>
  <w:num w:numId="27">
    <w:abstractNumId w:val="10"/>
  </w:num>
  <w:num w:numId="28">
    <w:abstractNumId w:val="21"/>
  </w:num>
  <w:num w:numId="29">
    <w:abstractNumId w:val="28"/>
  </w:num>
  <w:num w:numId="30">
    <w:abstractNumId w:val="1"/>
  </w:num>
  <w:num w:numId="31">
    <w:abstractNumId w:val="12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5762"/>
    <w:rsid w:val="00020370"/>
    <w:rsid w:val="000278D9"/>
    <w:rsid w:val="000279CF"/>
    <w:rsid w:val="00030F61"/>
    <w:rsid w:val="00030FB0"/>
    <w:rsid w:val="00035251"/>
    <w:rsid w:val="0003623D"/>
    <w:rsid w:val="00037B06"/>
    <w:rsid w:val="0004175B"/>
    <w:rsid w:val="000423D0"/>
    <w:rsid w:val="0004314C"/>
    <w:rsid w:val="0004482E"/>
    <w:rsid w:val="000455FF"/>
    <w:rsid w:val="00046169"/>
    <w:rsid w:val="000477F1"/>
    <w:rsid w:val="00051CD2"/>
    <w:rsid w:val="00055207"/>
    <w:rsid w:val="00060792"/>
    <w:rsid w:val="000634B9"/>
    <w:rsid w:val="00064335"/>
    <w:rsid w:val="000646BF"/>
    <w:rsid w:val="00067E72"/>
    <w:rsid w:val="00074F4B"/>
    <w:rsid w:val="00080571"/>
    <w:rsid w:val="00080DA4"/>
    <w:rsid w:val="0008417D"/>
    <w:rsid w:val="00093796"/>
    <w:rsid w:val="00094F2D"/>
    <w:rsid w:val="000A1FAA"/>
    <w:rsid w:val="000A4AC9"/>
    <w:rsid w:val="000A59E5"/>
    <w:rsid w:val="000B158F"/>
    <w:rsid w:val="000B7307"/>
    <w:rsid w:val="000C1B12"/>
    <w:rsid w:val="000C20E1"/>
    <w:rsid w:val="000C545A"/>
    <w:rsid w:val="000D0CD3"/>
    <w:rsid w:val="000D185F"/>
    <w:rsid w:val="000E3051"/>
    <w:rsid w:val="000E46A2"/>
    <w:rsid w:val="000F1EFA"/>
    <w:rsid w:val="000F2B05"/>
    <w:rsid w:val="000F4F90"/>
    <w:rsid w:val="000F6A03"/>
    <w:rsid w:val="00104F98"/>
    <w:rsid w:val="00114B2E"/>
    <w:rsid w:val="00114CEE"/>
    <w:rsid w:val="00117EE6"/>
    <w:rsid w:val="00120199"/>
    <w:rsid w:val="00124CAB"/>
    <w:rsid w:val="00125B9C"/>
    <w:rsid w:val="00133703"/>
    <w:rsid w:val="00141CC4"/>
    <w:rsid w:val="00142A75"/>
    <w:rsid w:val="001432B3"/>
    <w:rsid w:val="00144CA4"/>
    <w:rsid w:val="00145C4A"/>
    <w:rsid w:val="00160F2D"/>
    <w:rsid w:val="00161FEB"/>
    <w:rsid w:val="001641E3"/>
    <w:rsid w:val="00165175"/>
    <w:rsid w:val="00166A17"/>
    <w:rsid w:val="00166AC5"/>
    <w:rsid w:val="00171903"/>
    <w:rsid w:val="001725E2"/>
    <w:rsid w:val="0017350D"/>
    <w:rsid w:val="00174840"/>
    <w:rsid w:val="0017518E"/>
    <w:rsid w:val="00184A10"/>
    <w:rsid w:val="001852DF"/>
    <w:rsid w:val="0018597C"/>
    <w:rsid w:val="001871A4"/>
    <w:rsid w:val="001923A0"/>
    <w:rsid w:val="0019241D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1F56D2"/>
    <w:rsid w:val="00201250"/>
    <w:rsid w:val="0020634C"/>
    <w:rsid w:val="00211C4F"/>
    <w:rsid w:val="00213EBB"/>
    <w:rsid w:val="00224604"/>
    <w:rsid w:val="00224C21"/>
    <w:rsid w:val="00225560"/>
    <w:rsid w:val="00226487"/>
    <w:rsid w:val="0023384E"/>
    <w:rsid w:val="00233EAF"/>
    <w:rsid w:val="0024182C"/>
    <w:rsid w:val="0024417E"/>
    <w:rsid w:val="002541F8"/>
    <w:rsid w:val="0025515D"/>
    <w:rsid w:val="0025540D"/>
    <w:rsid w:val="0025676F"/>
    <w:rsid w:val="00256D93"/>
    <w:rsid w:val="002615C1"/>
    <w:rsid w:val="00262E28"/>
    <w:rsid w:val="0026510F"/>
    <w:rsid w:val="00266DF9"/>
    <w:rsid w:val="00267460"/>
    <w:rsid w:val="00270081"/>
    <w:rsid w:val="00275B45"/>
    <w:rsid w:val="00295341"/>
    <w:rsid w:val="00296600"/>
    <w:rsid w:val="002A607E"/>
    <w:rsid w:val="002B7663"/>
    <w:rsid w:val="002C3813"/>
    <w:rsid w:val="002D2028"/>
    <w:rsid w:val="002D5B90"/>
    <w:rsid w:val="002D6B5E"/>
    <w:rsid w:val="002E027F"/>
    <w:rsid w:val="002E280C"/>
    <w:rsid w:val="002E4051"/>
    <w:rsid w:val="002E434B"/>
    <w:rsid w:val="002F22A2"/>
    <w:rsid w:val="002F29E3"/>
    <w:rsid w:val="002F553B"/>
    <w:rsid w:val="002F62EB"/>
    <w:rsid w:val="002F705B"/>
    <w:rsid w:val="00304192"/>
    <w:rsid w:val="00306969"/>
    <w:rsid w:val="0031018D"/>
    <w:rsid w:val="0031237B"/>
    <w:rsid w:val="00320328"/>
    <w:rsid w:val="00322DCD"/>
    <w:rsid w:val="003244BD"/>
    <w:rsid w:val="003249F3"/>
    <w:rsid w:val="003279A8"/>
    <w:rsid w:val="00327AD7"/>
    <w:rsid w:val="00330CE9"/>
    <w:rsid w:val="003325CD"/>
    <w:rsid w:val="00333280"/>
    <w:rsid w:val="0033485B"/>
    <w:rsid w:val="00334CA1"/>
    <w:rsid w:val="0034689B"/>
    <w:rsid w:val="00350E6D"/>
    <w:rsid w:val="003549D1"/>
    <w:rsid w:val="00355396"/>
    <w:rsid w:val="00355E72"/>
    <w:rsid w:val="003577DF"/>
    <w:rsid w:val="00357F07"/>
    <w:rsid w:val="00360595"/>
    <w:rsid w:val="003645EC"/>
    <w:rsid w:val="00371E24"/>
    <w:rsid w:val="00373982"/>
    <w:rsid w:val="00373B3C"/>
    <w:rsid w:val="0037443D"/>
    <w:rsid w:val="00384635"/>
    <w:rsid w:val="00386338"/>
    <w:rsid w:val="00390C71"/>
    <w:rsid w:val="00393301"/>
    <w:rsid w:val="0039494B"/>
    <w:rsid w:val="00394C0B"/>
    <w:rsid w:val="00394C7E"/>
    <w:rsid w:val="003A064D"/>
    <w:rsid w:val="003A0EC8"/>
    <w:rsid w:val="003A69F0"/>
    <w:rsid w:val="003B21AD"/>
    <w:rsid w:val="003B2D33"/>
    <w:rsid w:val="003B402A"/>
    <w:rsid w:val="003B6E17"/>
    <w:rsid w:val="003B78DF"/>
    <w:rsid w:val="003B7F22"/>
    <w:rsid w:val="003C3057"/>
    <w:rsid w:val="003C5B15"/>
    <w:rsid w:val="003C6972"/>
    <w:rsid w:val="003D20B4"/>
    <w:rsid w:val="003D420D"/>
    <w:rsid w:val="003D4B62"/>
    <w:rsid w:val="003D5504"/>
    <w:rsid w:val="003E508A"/>
    <w:rsid w:val="003F1289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2780"/>
    <w:rsid w:val="0042569B"/>
    <w:rsid w:val="0042757E"/>
    <w:rsid w:val="00431918"/>
    <w:rsid w:val="00432CC7"/>
    <w:rsid w:val="00435D2F"/>
    <w:rsid w:val="00437DDB"/>
    <w:rsid w:val="00440AF8"/>
    <w:rsid w:val="00440FFD"/>
    <w:rsid w:val="004470B7"/>
    <w:rsid w:val="004506C0"/>
    <w:rsid w:val="00454728"/>
    <w:rsid w:val="004561A0"/>
    <w:rsid w:val="00465A64"/>
    <w:rsid w:val="0046648C"/>
    <w:rsid w:val="00475D58"/>
    <w:rsid w:val="00482F5E"/>
    <w:rsid w:val="004850C3"/>
    <w:rsid w:val="00486CF8"/>
    <w:rsid w:val="00490FFF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C76D4"/>
    <w:rsid w:val="004D2786"/>
    <w:rsid w:val="004D34B5"/>
    <w:rsid w:val="004D7A35"/>
    <w:rsid w:val="004E038F"/>
    <w:rsid w:val="004E3655"/>
    <w:rsid w:val="004E450F"/>
    <w:rsid w:val="004E4B36"/>
    <w:rsid w:val="004E7339"/>
    <w:rsid w:val="004E76FE"/>
    <w:rsid w:val="004E7A88"/>
    <w:rsid w:val="004F0EA4"/>
    <w:rsid w:val="004F2176"/>
    <w:rsid w:val="004F3725"/>
    <w:rsid w:val="004F7431"/>
    <w:rsid w:val="004F7BCA"/>
    <w:rsid w:val="004F7C5C"/>
    <w:rsid w:val="005041B8"/>
    <w:rsid w:val="005048F6"/>
    <w:rsid w:val="00513E18"/>
    <w:rsid w:val="005210D1"/>
    <w:rsid w:val="00523D58"/>
    <w:rsid w:val="0052456A"/>
    <w:rsid w:val="005252B7"/>
    <w:rsid w:val="00530CB5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E0D1F"/>
    <w:rsid w:val="005E53B8"/>
    <w:rsid w:val="005E7D3A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358"/>
    <w:rsid w:val="00620A62"/>
    <w:rsid w:val="00624123"/>
    <w:rsid w:val="00624897"/>
    <w:rsid w:val="00634B6E"/>
    <w:rsid w:val="006558B2"/>
    <w:rsid w:val="0066068C"/>
    <w:rsid w:val="00666586"/>
    <w:rsid w:val="00674E7F"/>
    <w:rsid w:val="00675D68"/>
    <w:rsid w:val="006821AB"/>
    <w:rsid w:val="00683A43"/>
    <w:rsid w:val="00684AE5"/>
    <w:rsid w:val="00684E69"/>
    <w:rsid w:val="00684EE5"/>
    <w:rsid w:val="006858F3"/>
    <w:rsid w:val="00685D93"/>
    <w:rsid w:val="006860F8"/>
    <w:rsid w:val="0069182B"/>
    <w:rsid w:val="00693EAB"/>
    <w:rsid w:val="006A303A"/>
    <w:rsid w:val="006B0980"/>
    <w:rsid w:val="006C054E"/>
    <w:rsid w:val="006C4B58"/>
    <w:rsid w:val="006E1B70"/>
    <w:rsid w:val="006E301E"/>
    <w:rsid w:val="006E31A9"/>
    <w:rsid w:val="006E64A7"/>
    <w:rsid w:val="006E7CAC"/>
    <w:rsid w:val="006F043A"/>
    <w:rsid w:val="006F0938"/>
    <w:rsid w:val="006F1968"/>
    <w:rsid w:val="006F491C"/>
    <w:rsid w:val="006F49AF"/>
    <w:rsid w:val="006F4FD9"/>
    <w:rsid w:val="0070560E"/>
    <w:rsid w:val="00707CE9"/>
    <w:rsid w:val="0071513E"/>
    <w:rsid w:val="00720CBF"/>
    <w:rsid w:val="00720EA0"/>
    <w:rsid w:val="00722E57"/>
    <w:rsid w:val="00725EF6"/>
    <w:rsid w:val="007307B4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0BFB"/>
    <w:rsid w:val="00792479"/>
    <w:rsid w:val="007939F8"/>
    <w:rsid w:val="007A06E7"/>
    <w:rsid w:val="007A3DE1"/>
    <w:rsid w:val="007A5C34"/>
    <w:rsid w:val="007A5F1D"/>
    <w:rsid w:val="007B0A6E"/>
    <w:rsid w:val="007B33C6"/>
    <w:rsid w:val="007B53D1"/>
    <w:rsid w:val="007D6879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348D1"/>
    <w:rsid w:val="00841F44"/>
    <w:rsid w:val="008420F2"/>
    <w:rsid w:val="00851093"/>
    <w:rsid w:val="00852257"/>
    <w:rsid w:val="00853043"/>
    <w:rsid w:val="00855F44"/>
    <w:rsid w:val="00856853"/>
    <w:rsid w:val="008600A1"/>
    <w:rsid w:val="00862EA2"/>
    <w:rsid w:val="00863ADE"/>
    <w:rsid w:val="008656A5"/>
    <w:rsid w:val="0086676C"/>
    <w:rsid w:val="00870C6C"/>
    <w:rsid w:val="00871163"/>
    <w:rsid w:val="008730F1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4B9D"/>
    <w:rsid w:val="008C6CF3"/>
    <w:rsid w:val="008D2725"/>
    <w:rsid w:val="008D3789"/>
    <w:rsid w:val="008D6F18"/>
    <w:rsid w:val="008D73B4"/>
    <w:rsid w:val="008D7621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038D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21D6"/>
    <w:rsid w:val="00983309"/>
    <w:rsid w:val="00985006"/>
    <w:rsid w:val="00993BB6"/>
    <w:rsid w:val="0099468A"/>
    <w:rsid w:val="00997135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25C7"/>
    <w:rsid w:val="009C7D89"/>
    <w:rsid w:val="009D0E83"/>
    <w:rsid w:val="009D41FC"/>
    <w:rsid w:val="009D5852"/>
    <w:rsid w:val="009D5C00"/>
    <w:rsid w:val="009E04E4"/>
    <w:rsid w:val="009E2A7B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23660"/>
    <w:rsid w:val="00A25F44"/>
    <w:rsid w:val="00A30D7C"/>
    <w:rsid w:val="00A320AF"/>
    <w:rsid w:val="00A3492C"/>
    <w:rsid w:val="00A41F49"/>
    <w:rsid w:val="00A42FFC"/>
    <w:rsid w:val="00A435F4"/>
    <w:rsid w:val="00A45CFC"/>
    <w:rsid w:val="00A50D66"/>
    <w:rsid w:val="00A54855"/>
    <w:rsid w:val="00A54B50"/>
    <w:rsid w:val="00A6065A"/>
    <w:rsid w:val="00A626D7"/>
    <w:rsid w:val="00A64F85"/>
    <w:rsid w:val="00A73306"/>
    <w:rsid w:val="00A736A6"/>
    <w:rsid w:val="00A757FC"/>
    <w:rsid w:val="00A85CD8"/>
    <w:rsid w:val="00A90D49"/>
    <w:rsid w:val="00A919FF"/>
    <w:rsid w:val="00A9435F"/>
    <w:rsid w:val="00A95406"/>
    <w:rsid w:val="00A979CD"/>
    <w:rsid w:val="00AA2FF3"/>
    <w:rsid w:val="00AA3271"/>
    <w:rsid w:val="00AA42D0"/>
    <w:rsid w:val="00AA6619"/>
    <w:rsid w:val="00AA791D"/>
    <w:rsid w:val="00AB08A5"/>
    <w:rsid w:val="00AB5117"/>
    <w:rsid w:val="00AC4E80"/>
    <w:rsid w:val="00AD0120"/>
    <w:rsid w:val="00AD4E19"/>
    <w:rsid w:val="00AE0FDE"/>
    <w:rsid w:val="00AE2348"/>
    <w:rsid w:val="00AE2CB3"/>
    <w:rsid w:val="00AF1E96"/>
    <w:rsid w:val="00AF734B"/>
    <w:rsid w:val="00AF7AF4"/>
    <w:rsid w:val="00B0166F"/>
    <w:rsid w:val="00B05365"/>
    <w:rsid w:val="00B06FE9"/>
    <w:rsid w:val="00B121E5"/>
    <w:rsid w:val="00B125F4"/>
    <w:rsid w:val="00B251C4"/>
    <w:rsid w:val="00B32228"/>
    <w:rsid w:val="00B34BF0"/>
    <w:rsid w:val="00B4054C"/>
    <w:rsid w:val="00B41000"/>
    <w:rsid w:val="00B42406"/>
    <w:rsid w:val="00B44BA3"/>
    <w:rsid w:val="00B5174E"/>
    <w:rsid w:val="00B57883"/>
    <w:rsid w:val="00B57C54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D7070"/>
    <w:rsid w:val="00BE1780"/>
    <w:rsid w:val="00BE247E"/>
    <w:rsid w:val="00BF42B8"/>
    <w:rsid w:val="00C01FD0"/>
    <w:rsid w:val="00C0449E"/>
    <w:rsid w:val="00C11C5C"/>
    <w:rsid w:val="00C1492B"/>
    <w:rsid w:val="00C15D2C"/>
    <w:rsid w:val="00C1627F"/>
    <w:rsid w:val="00C27861"/>
    <w:rsid w:val="00C27D94"/>
    <w:rsid w:val="00C30CBA"/>
    <w:rsid w:val="00C40B7C"/>
    <w:rsid w:val="00C43E98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421"/>
    <w:rsid w:val="00C81A34"/>
    <w:rsid w:val="00C84744"/>
    <w:rsid w:val="00C91366"/>
    <w:rsid w:val="00C92F9F"/>
    <w:rsid w:val="00C9403D"/>
    <w:rsid w:val="00C95087"/>
    <w:rsid w:val="00C951A3"/>
    <w:rsid w:val="00C97486"/>
    <w:rsid w:val="00CB6664"/>
    <w:rsid w:val="00CB7FEE"/>
    <w:rsid w:val="00CC1414"/>
    <w:rsid w:val="00CC73A9"/>
    <w:rsid w:val="00CD3693"/>
    <w:rsid w:val="00CD4364"/>
    <w:rsid w:val="00CD503D"/>
    <w:rsid w:val="00CD5671"/>
    <w:rsid w:val="00CD6EB9"/>
    <w:rsid w:val="00CD72B6"/>
    <w:rsid w:val="00CE2010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A84"/>
    <w:rsid w:val="00D26D23"/>
    <w:rsid w:val="00D32CC9"/>
    <w:rsid w:val="00D33CA2"/>
    <w:rsid w:val="00D377B6"/>
    <w:rsid w:val="00D44200"/>
    <w:rsid w:val="00D46E77"/>
    <w:rsid w:val="00D52ED2"/>
    <w:rsid w:val="00D64A1A"/>
    <w:rsid w:val="00D707E4"/>
    <w:rsid w:val="00D91E11"/>
    <w:rsid w:val="00D959D6"/>
    <w:rsid w:val="00DA18B8"/>
    <w:rsid w:val="00DA1F23"/>
    <w:rsid w:val="00DA247F"/>
    <w:rsid w:val="00DA5C33"/>
    <w:rsid w:val="00DA6075"/>
    <w:rsid w:val="00DB2D17"/>
    <w:rsid w:val="00DB4735"/>
    <w:rsid w:val="00DB5683"/>
    <w:rsid w:val="00DB6F17"/>
    <w:rsid w:val="00DC1BF3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DF6E1F"/>
    <w:rsid w:val="00E00EA6"/>
    <w:rsid w:val="00E019AE"/>
    <w:rsid w:val="00E0364B"/>
    <w:rsid w:val="00E03BFB"/>
    <w:rsid w:val="00E03CCD"/>
    <w:rsid w:val="00E078B9"/>
    <w:rsid w:val="00E07AF8"/>
    <w:rsid w:val="00E111F8"/>
    <w:rsid w:val="00E1663E"/>
    <w:rsid w:val="00E17BED"/>
    <w:rsid w:val="00E232BF"/>
    <w:rsid w:val="00E33717"/>
    <w:rsid w:val="00E468A1"/>
    <w:rsid w:val="00E46E05"/>
    <w:rsid w:val="00E5248F"/>
    <w:rsid w:val="00E54629"/>
    <w:rsid w:val="00E55422"/>
    <w:rsid w:val="00E5658B"/>
    <w:rsid w:val="00E630D0"/>
    <w:rsid w:val="00E657D8"/>
    <w:rsid w:val="00E66DF0"/>
    <w:rsid w:val="00E72D5A"/>
    <w:rsid w:val="00E76E5D"/>
    <w:rsid w:val="00E83F8D"/>
    <w:rsid w:val="00E84975"/>
    <w:rsid w:val="00E874E7"/>
    <w:rsid w:val="00E94539"/>
    <w:rsid w:val="00E95714"/>
    <w:rsid w:val="00EA1168"/>
    <w:rsid w:val="00EA79E6"/>
    <w:rsid w:val="00EB165F"/>
    <w:rsid w:val="00EB7D52"/>
    <w:rsid w:val="00EC345D"/>
    <w:rsid w:val="00EC3C8C"/>
    <w:rsid w:val="00EC4A01"/>
    <w:rsid w:val="00EC736F"/>
    <w:rsid w:val="00ED1F94"/>
    <w:rsid w:val="00ED246A"/>
    <w:rsid w:val="00ED35C5"/>
    <w:rsid w:val="00ED3740"/>
    <w:rsid w:val="00ED5960"/>
    <w:rsid w:val="00ED5E45"/>
    <w:rsid w:val="00ED7F74"/>
    <w:rsid w:val="00EE3C92"/>
    <w:rsid w:val="00EF2FE3"/>
    <w:rsid w:val="00F0175A"/>
    <w:rsid w:val="00F01FCA"/>
    <w:rsid w:val="00F04054"/>
    <w:rsid w:val="00F11657"/>
    <w:rsid w:val="00F13BE3"/>
    <w:rsid w:val="00F25450"/>
    <w:rsid w:val="00F269CE"/>
    <w:rsid w:val="00F3130B"/>
    <w:rsid w:val="00F34D6D"/>
    <w:rsid w:val="00F40F04"/>
    <w:rsid w:val="00F42F99"/>
    <w:rsid w:val="00F4554D"/>
    <w:rsid w:val="00F53F50"/>
    <w:rsid w:val="00F54743"/>
    <w:rsid w:val="00F61156"/>
    <w:rsid w:val="00F62BB8"/>
    <w:rsid w:val="00F65FFA"/>
    <w:rsid w:val="00F74783"/>
    <w:rsid w:val="00F75279"/>
    <w:rsid w:val="00F7648E"/>
    <w:rsid w:val="00F84FBA"/>
    <w:rsid w:val="00F87051"/>
    <w:rsid w:val="00F9206C"/>
    <w:rsid w:val="00F9540F"/>
    <w:rsid w:val="00FA0DC5"/>
    <w:rsid w:val="00FA5011"/>
    <w:rsid w:val="00FA59D3"/>
    <w:rsid w:val="00FA7622"/>
    <w:rsid w:val="00FB05CC"/>
    <w:rsid w:val="00FB74D0"/>
    <w:rsid w:val="00FC4949"/>
    <w:rsid w:val="00FC6C03"/>
    <w:rsid w:val="00FC7150"/>
    <w:rsid w:val="00FD2723"/>
    <w:rsid w:val="00FD2751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5">
    <w:name w:val="Body Text"/>
    <w:basedOn w:val="a"/>
    <w:link w:val="a6"/>
    <w:rsid w:val="001D55C0"/>
    <w:pPr>
      <w:spacing w:after="120"/>
    </w:pPr>
  </w:style>
  <w:style w:type="paragraph" w:styleId="a7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232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32BF"/>
  </w:style>
  <w:style w:type="paragraph" w:styleId="ab">
    <w:name w:val="footer"/>
    <w:basedOn w:val="a"/>
    <w:link w:val="ac"/>
    <w:rsid w:val="00E232BF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f">
    <w:name w:val="Текст Знак"/>
    <w:link w:val="af0"/>
    <w:uiPriority w:val="99"/>
    <w:locked/>
    <w:rsid w:val="00566213"/>
    <w:rPr>
      <w:lang w:eastAsia="en-US"/>
    </w:rPr>
  </w:style>
  <w:style w:type="paragraph" w:styleId="af0">
    <w:name w:val="Plain Text"/>
    <w:basedOn w:val="a"/>
    <w:link w:val="af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1">
    <w:name w:val="Текст Знак1"/>
    <w:basedOn w:val="a0"/>
    <w:link w:val="af0"/>
    <w:rsid w:val="00566213"/>
    <w:rPr>
      <w:rFonts w:ascii="Consolas" w:hAnsi="Consolas"/>
      <w:sz w:val="21"/>
      <w:szCs w:val="21"/>
    </w:rPr>
  </w:style>
  <w:style w:type="character" w:styleId="af1">
    <w:name w:val="Strong"/>
    <w:uiPriority w:val="99"/>
    <w:qFormat/>
    <w:rsid w:val="00566213"/>
    <w:rPr>
      <w:rFonts w:cs="Times New Roman"/>
      <w:b/>
      <w:bCs/>
    </w:rPr>
  </w:style>
  <w:style w:type="table" w:styleId="af2">
    <w:name w:val="Table Grid"/>
    <w:basedOn w:val="a1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customStyle="1" w:styleId="ConsPlusCell">
    <w:name w:val="ConsPlusCell"/>
    <w:rsid w:val="00055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055207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055207"/>
    <w:rPr>
      <w:sz w:val="28"/>
      <w:szCs w:val="24"/>
    </w:rPr>
  </w:style>
  <w:style w:type="character" w:styleId="af5">
    <w:name w:val="Hyperlink"/>
    <w:rsid w:val="00055207"/>
    <w:rPr>
      <w:color w:val="0000FF"/>
      <w:u w:val="single"/>
    </w:rPr>
  </w:style>
  <w:style w:type="paragraph" w:styleId="af6">
    <w:name w:val="footnote text"/>
    <w:basedOn w:val="a"/>
    <w:link w:val="af7"/>
    <w:rsid w:val="0005520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55207"/>
  </w:style>
  <w:style w:type="character" w:styleId="af8">
    <w:name w:val="footnote reference"/>
    <w:rsid w:val="00055207"/>
    <w:rPr>
      <w:vertAlign w:val="superscript"/>
    </w:rPr>
  </w:style>
  <w:style w:type="paragraph" w:customStyle="1" w:styleId="Heading">
    <w:name w:val="Heading"/>
    <w:rsid w:val="00055207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af9">
    <w:name w:val="Знак"/>
    <w:basedOn w:val="a"/>
    <w:rsid w:val="00055207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055207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05520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055207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055207"/>
    <w:pPr>
      <w:numPr>
        <w:numId w:val="10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55207"/>
    <w:pPr>
      <w:numPr>
        <w:ilvl w:val="1"/>
        <w:numId w:val="10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05520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a">
    <w:name w:val="FollowedHyperlink"/>
    <w:rsid w:val="00055207"/>
    <w:rPr>
      <w:color w:val="800080"/>
      <w:u w:val="single"/>
    </w:rPr>
  </w:style>
  <w:style w:type="paragraph" w:customStyle="1" w:styleId="subpuncttxt">
    <w:name w:val="subpunct_txt"/>
    <w:basedOn w:val="a"/>
    <w:rsid w:val="00055207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05520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b">
    <w:name w:val="Emphasis"/>
    <w:qFormat/>
    <w:rsid w:val="00055207"/>
    <w:rPr>
      <w:i/>
      <w:iCs/>
    </w:rPr>
  </w:style>
  <w:style w:type="paragraph" w:customStyle="1" w:styleId="ConsNormal">
    <w:name w:val="ConsNormal"/>
    <w:rsid w:val="00055207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c">
    <w:name w:val="Знак Знак"/>
    <w:basedOn w:val="a"/>
    <w:rsid w:val="0005520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customStyle="1" w:styleId="ac">
    <w:name w:val="Нижний колонтитул Знак"/>
    <w:link w:val="ab"/>
    <w:rsid w:val="00055207"/>
    <w:rPr>
      <w:sz w:val="24"/>
      <w:szCs w:val="24"/>
    </w:rPr>
  </w:style>
  <w:style w:type="paragraph" w:styleId="afd">
    <w:name w:val="List Paragraph"/>
    <w:basedOn w:val="a"/>
    <w:uiPriority w:val="34"/>
    <w:qFormat/>
    <w:rsid w:val="0005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055207"/>
    <w:rPr>
      <w:sz w:val="26"/>
      <w:szCs w:val="24"/>
    </w:rPr>
  </w:style>
  <w:style w:type="character" w:customStyle="1" w:styleId="10">
    <w:name w:val="Заголовок 1 Знак"/>
    <w:link w:val="1"/>
    <w:rsid w:val="00055207"/>
    <w:rPr>
      <w:b/>
      <w:caps/>
      <w:sz w:val="32"/>
      <w:szCs w:val="24"/>
    </w:rPr>
  </w:style>
  <w:style w:type="character" w:customStyle="1" w:styleId="afe">
    <w:name w:val="Гипертекстовая ссылка"/>
    <w:uiPriority w:val="99"/>
    <w:rsid w:val="00055207"/>
    <w:rPr>
      <w:color w:val="008000"/>
    </w:rPr>
  </w:style>
  <w:style w:type="character" w:customStyle="1" w:styleId="highlight">
    <w:name w:val="highlight"/>
    <w:rsid w:val="00055207"/>
  </w:style>
  <w:style w:type="character" w:customStyle="1" w:styleId="links8">
    <w:name w:val="link s_8"/>
    <w:rsid w:val="00055207"/>
  </w:style>
  <w:style w:type="character" w:customStyle="1" w:styleId="apple-converted-space">
    <w:name w:val="apple-converted-space"/>
    <w:rsid w:val="00055207"/>
  </w:style>
  <w:style w:type="character" w:styleId="aff">
    <w:name w:val="annotation reference"/>
    <w:rsid w:val="00055207"/>
    <w:rPr>
      <w:sz w:val="16"/>
      <w:szCs w:val="16"/>
    </w:rPr>
  </w:style>
  <w:style w:type="paragraph" w:styleId="aff0">
    <w:name w:val="annotation text"/>
    <w:basedOn w:val="a"/>
    <w:link w:val="aff1"/>
    <w:rsid w:val="000552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055207"/>
  </w:style>
  <w:style w:type="paragraph" w:styleId="aff2">
    <w:name w:val="annotation subject"/>
    <w:basedOn w:val="aff0"/>
    <w:next w:val="aff0"/>
    <w:link w:val="aff3"/>
    <w:rsid w:val="00055207"/>
    <w:rPr>
      <w:b/>
      <w:bCs/>
    </w:rPr>
  </w:style>
  <w:style w:type="character" w:customStyle="1" w:styleId="aff3">
    <w:name w:val="Тема примечания Знак"/>
    <w:basedOn w:val="aff1"/>
    <w:link w:val="aff2"/>
    <w:rsid w:val="00055207"/>
    <w:rPr>
      <w:b/>
      <w:bCs/>
    </w:rPr>
  </w:style>
  <w:style w:type="paragraph" w:styleId="aff4">
    <w:name w:val="Revision"/>
    <w:hidden/>
    <w:uiPriority w:val="99"/>
    <w:semiHidden/>
    <w:rsid w:val="00055207"/>
    <w:rPr>
      <w:sz w:val="24"/>
      <w:szCs w:val="24"/>
    </w:rPr>
  </w:style>
  <w:style w:type="paragraph" w:styleId="aff5">
    <w:name w:val="No Spacing"/>
    <w:uiPriority w:val="1"/>
    <w:qFormat/>
    <w:rsid w:val="00055207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55207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f6">
    <w:name w:val="Основной текст_"/>
    <w:basedOn w:val="a0"/>
    <w:link w:val="13"/>
    <w:locked/>
    <w:rsid w:val="00C30CB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C30CBA"/>
    <w:pPr>
      <w:widowControl w:val="0"/>
      <w:shd w:val="clear" w:color="auto" w:fill="FFFFFF"/>
      <w:spacing w:line="0" w:lineRule="atLeast"/>
      <w:jc w:val="righ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locked/>
    <w:rsid w:val="00C30CBA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0CBA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1</cp:lastModifiedBy>
  <cp:revision>80</cp:revision>
  <cp:lastPrinted>2020-02-25T10:48:00Z</cp:lastPrinted>
  <dcterms:created xsi:type="dcterms:W3CDTF">2010-10-29T04:15:00Z</dcterms:created>
  <dcterms:modified xsi:type="dcterms:W3CDTF">2020-12-10T10:56:00Z</dcterms:modified>
</cp:coreProperties>
</file>